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A288" w14:textId="77777777" w:rsidR="00B973CC" w:rsidRPr="00B973CC" w:rsidRDefault="00B973CC" w:rsidP="008178BC">
      <w:pPr>
        <w:spacing w:after="0"/>
        <w:rPr>
          <w:sz w:val="4"/>
          <w:szCs w:val="4"/>
          <w:rtl/>
        </w:rPr>
      </w:pPr>
    </w:p>
    <w:tbl>
      <w:tblPr>
        <w:bidiVisual/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486"/>
        <w:gridCol w:w="2041"/>
      </w:tblGrid>
      <w:tr w:rsidR="006E78A5" w:rsidRPr="00A92928" w14:paraId="09A179AF" w14:textId="77777777" w:rsidTr="00F24192">
        <w:trPr>
          <w:trHeight w:val="555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6AC82D14" w14:textId="77777777" w:rsidR="006E78A5" w:rsidRPr="00E25188" w:rsidRDefault="006E78A5" w:rsidP="00C50F90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25188">
              <w:rPr>
                <w:rFonts w:cs="B Titr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A34B20D" wp14:editId="129F731E">
                  <wp:extent cx="736262" cy="683740"/>
                  <wp:effectExtent l="0" t="0" r="698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46749" cy="693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763CE6" w14:textId="77777777" w:rsidR="006E78A5" w:rsidRPr="00E25188" w:rsidRDefault="006E78A5" w:rsidP="00C50F90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E2518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1307</w:t>
            </w:r>
          </w:p>
          <w:p w14:paraId="7F0AF4EE" w14:textId="77777777" w:rsidR="006E78A5" w:rsidRDefault="006E78A5" w:rsidP="00C50F90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E2518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>دانشگاه صنعت</w:t>
            </w:r>
            <w:r w:rsidRPr="00E2518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2518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خواجه نص</w:t>
            </w:r>
            <w:r w:rsidRPr="00E2518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2518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رالد</w:t>
            </w:r>
            <w:r w:rsidRPr="00E2518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2518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ن</w:t>
            </w:r>
            <w:r w:rsidRPr="00E2518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طوس</w:t>
            </w:r>
            <w:r w:rsidRPr="00E2518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ی </w:t>
            </w:r>
          </w:p>
          <w:p w14:paraId="62634333" w14:textId="77777777" w:rsidR="006E78A5" w:rsidRPr="00E25188" w:rsidRDefault="006E78A5" w:rsidP="00C50F90">
            <w:pPr>
              <w:spacing w:after="0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E25188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معاونت</w:t>
            </w:r>
            <w:r w:rsidRPr="00E2518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فناور</w:t>
            </w:r>
            <w:r w:rsidRPr="00E2518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E25188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و نوآور</w:t>
            </w:r>
            <w:r w:rsidRPr="00E25188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</w:p>
        </w:tc>
        <w:tc>
          <w:tcPr>
            <w:tcW w:w="5486" w:type="dxa"/>
            <w:vMerge w:val="restart"/>
            <w:shd w:val="clear" w:color="auto" w:fill="FFFFFF" w:themeFill="background1"/>
            <w:vAlign w:val="center"/>
          </w:tcPr>
          <w:p w14:paraId="41A55FDD" w14:textId="77777777" w:rsidR="006E78A5" w:rsidRDefault="006E78A5" w:rsidP="00BD67FC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3BD2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کاربرگ داور</w:t>
            </w:r>
            <w:r w:rsidRPr="00B03BD2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B03BD2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درخواست پذ</w:t>
            </w:r>
            <w:r w:rsidRPr="00B03BD2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B03BD2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</w:t>
            </w:r>
            <w:r w:rsidRPr="00B03BD2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هسته فناور</w:t>
            </w:r>
          </w:p>
          <w:p w14:paraId="267A4BF0" w14:textId="77777777" w:rsidR="00BD67FC" w:rsidRDefault="00BD67FC" w:rsidP="00BD67FC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rtl/>
              </w:rPr>
            </w:pPr>
          </w:p>
          <w:p w14:paraId="1515D55F" w14:textId="45E6132C" w:rsidR="00BD67FC" w:rsidRPr="001F0081" w:rsidRDefault="00BD67FC" w:rsidP="00BD67FC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color w:val="auto"/>
                <w:sz w:val="20"/>
                <w:szCs w:val="20"/>
                <w:rtl/>
              </w:rPr>
              <w:t>((مصوب جلسه مورخ 17/03/1405 شورای پژوهش و فناوری دانشگاه ))</w:t>
            </w:r>
            <w:r>
              <w:rPr>
                <w:rFonts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01A748D3" w14:textId="77777777" w:rsidR="006E78A5" w:rsidRPr="001C1815" w:rsidRDefault="006E78A5" w:rsidP="00C50F90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1C1815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</w:rPr>
              <w:t>شناسه:</w:t>
            </w:r>
          </w:p>
        </w:tc>
      </w:tr>
      <w:tr w:rsidR="006E78A5" w:rsidRPr="00A92928" w14:paraId="595FBC9A" w14:textId="77777777" w:rsidTr="00C50F90">
        <w:trPr>
          <w:trHeight w:val="611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12C5D671" w14:textId="77777777" w:rsidR="006E78A5" w:rsidRPr="00A92928" w:rsidRDefault="006E78A5" w:rsidP="00C50F9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Nazanin"/>
                <w:noProof/>
                <w:color w:val="auto"/>
                <w:sz w:val="24"/>
                <w:szCs w:val="24"/>
                <w:rtl/>
              </w:rPr>
            </w:pPr>
          </w:p>
        </w:tc>
        <w:tc>
          <w:tcPr>
            <w:tcW w:w="5486" w:type="dxa"/>
            <w:vMerge/>
            <w:shd w:val="clear" w:color="auto" w:fill="FFFFFF" w:themeFill="background1"/>
            <w:vAlign w:val="center"/>
          </w:tcPr>
          <w:p w14:paraId="4AC05DF1" w14:textId="77777777" w:rsidR="006E78A5" w:rsidRPr="00A92928" w:rsidRDefault="006E78A5" w:rsidP="00C50F9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0E0C12D" w14:textId="77777777" w:rsidR="006E78A5" w:rsidRPr="001C1815" w:rsidRDefault="006E78A5" w:rsidP="00C50F90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rtl/>
              </w:rPr>
            </w:pPr>
            <w:r w:rsidRPr="001C1815">
              <w:rPr>
                <w:rFonts w:eastAsia="Times New Roma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 xml:space="preserve">صفحه: </w:t>
            </w:r>
          </w:p>
        </w:tc>
      </w:tr>
      <w:tr w:rsidR="006E78A5" w:rsidRPr="00A92928" w14:paraId="6790D47D" w14:textId="77777777" w:rsidTr="00F24192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48D3574E" w14:textId="77777777" w:rsidR="006E78A5" w:rsidRPr="00A92928" w:rsidRDefault="006E78A5" w:rsidP="00C50F9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Nazanin"/>
                <w:noProof/>
                <w:color w:val="auto"/>
                <w:sz w:val="24"/>
                <w:szCs w:val="24"/>
                <w:rtl/>
              </w:rPr>
            </w:pPr>
          </w:p>
        </w:tc>
        <w:tc>
          <w:tcPr>
            <w:tcW w:w="5486" w:type="dxa"/>
            <w:vMerge/>
            <w:shd w:val="clear" w:color="auto" w:fill="FFFFFF" w:themeFill="background1"/>
            <w:vAlign w:val="center"/>
          </w:tcPr>
          <w:p w14:paraId="6EC932BC" w14:textId="77777777" w:rsidR="006E78A5" w:rsidRPr="00A92928" w:rsidRDefault="006E78A5" w:rsidP="00C50F9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37AC499D" w14:textId="77777777" w:rsidR="006E78A5" w:rsidRPr="001C1815" w:rsidRDefault="006E78A5" w:rsidP="00C50F90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rtl/>
              </w:rPr>
            </w:pPr>
            <w:r w:rsidRPr="001C1815">
              <w:rPr>
                <w:rFonts w:eastAsia="Times New Roman" w:hint="cs"/>
                <w:b/>
                <w:bCs/>
                <w:noProof/>
                <w:color w:val="auto"/>
                <w:sz w:val="20"/>
                <w:szCs w:val="20"/>
                <w:rtl/>
              </w:rPr>
              <w:t xml:space="preserve">تاریخ: </w:t>
            </w:r>
          </w:p>
        </w:tc>
      </w:tr>
    </w:tbl>
    <w:p w14:paraId="35326E8F" w14:textId="77777777" w:rsidR="006E78A5" w:rsidRPr="001C1815" w:rsidRDefault="006E78A5" w:rsidP="008178BC">
      <w:pPr>
        <w:spacing w:after="0"/>
        <w:rPr>
          <w:b/>
          <w:bCs/>
          <w:sz w:val="10"/>
          <w:szCs w:val="10"/>
        </w:rPr>
      </w:pPr>
    </w:p>
    <w:p w14:paraId="6DBB8C89" w14:textId="2C64E1AD" w:rsidR="008178BC" w:rsidRPr="008178BC" w:rsidRDefault="008178BC" w:rsidP="00ED618F">
      <w:pPr>
        <w:spacing w:after="0" w:line="276" w:lineRule="auto"/>
        <w:rPr>
          <w:b/>
          <w:bCs/>
          <w:sz w:val="22"/>
          <w:szCs w:val="22"/>
          <w:rtl/>
        </w:rPr>
      </w:pPr>
      <w:r w:rsidRPr="008178BC">
        <w:rPr>
          <w:rFonts w:hint="cs"/>
          <w:b/>
          <w:bCs/>
          <w:sz w:val="22"/>
          <w:szCs w:val="22"/>
          <w:rtl/>
        </w:rPr>
        <w:t>مقدمه:</w:t>
      </w:r>
    </w:p>
    <w:p w14:paraId="0CC1ECCE" w14:textId="4A11E7E9" w:rsidR="00401FE8" w:rsidRDefault="00401FE8" w:rsidP="00ED618F">
      <w:pPr>
        <w:spacing w:after="0" w:line="240" w:lineRule="auto"/>
        <w:rPr>
          <w:sz w:val="24"/>
          <w:szCs w:val="24"/>
          <w:rtl/>
        </w:rPr>
      </w:pPr>
      <w:r w:rsidRPr="00401FE8">
        <w:rPr>
          <w:sz w:val="24"/>
          <w:szCs w:val="24"/>
          <w:rtl/>
        </w:rPr>
        <w:t>با توجه به نقش کلیدی هسته‌های فناور در توسعه زیست‌بوم نوآوری، فناوری و کارآفرینی، ارزیابی دقیق، ساختارمند و مبتنی بر شاخص‌های علمی، فناورانه و اقتصادی از ایده‌ها و تیم‌های متقاضی استقرار در دفاتر نوآوری و کارآفرینی ضروری است</w:t>
      </w:r>
      <w:r w:rsidR="001C1815">
        <w:rPr>
          <w:rFonts w:hint="cs"/>
          <w:sz w:val="24"/>
          <w:szCs w:val="24"/>
          <w:rtl/>
        </w:rPr>
        <w:t xml:space="preserve">. </w:t>
      </w:r>
      <w:r w:rsidRPr="00401FE8">
        <w:rPr>
          <w:sz w:val="24"/>
          <w:szCs w:val="24"/>
          <w:rtl/>
        </w:rPr>
        <w:t>این کاربرگ با هدف ایجاد چارچوبی نظام‌مند برای ارزیابی توانمندی‌های تیم فناور، کیفیت ایده محوری، سطح بلوغ فناوری، امکان‌پذیری فنی</w:t>
      </w:r>
      <w:r w:rsidR="008178BC">
        <w:rPr>
          <w:rFonts w:hint="cs"/>
          <w:sz w:val="24"/>
          <w:szCs w:val="24"/>
          <w:rtl/>
        </w:rPr>
        <w:t xml:space="preserve"> و اجرایی</w:t>
      </w:r>
      <w:r w:rsidRPr="00401FE8">
        <w:rPr>
          <w:sz w:val="24"/>
          <w:szCs w:val="24"/>
          <w:rtl/>
        </w:rPr>
        <w:t>، ظرفیت تجاری‌سازی، ارزش اقتصادی و میزان اثرگذاری فناوری تدوین گردیده است</w:t>
      </w:r>
      <w:r w:rsidR="001C1815">
        <w:rPr>
          <w:rFonts w:hint="cs"/>
          <w:sz w:val="24"/>
          <w:szCs w:val="24"/>
          <w:rtl/>
        </w:rPr>
        <w:t xml:space="preserve">. </w:t>
      </w:r>
      <w:r w:rsidRPr="00401FE8">
        <w:rPr>
          <w:sz w:val="24"/>
          <w:szCs w:val="24"/>
          <w:rtl/>
        </w:rPr>
        <w:t>داوران موظ</w:t>
      </w:r>
      <w:r w:rsidR="008178BC">
        <w:rPr>
          <w:rFonts w:hint="cs"/>
          <w:sz w:val="24"/>
          <w:szCs w:val="24"/>
          <w:rtl/>
        </w:rPr>
        <w:t>فند</w:t>
      </w:r>
      <w:r w:rsidRPr="00401FE8">
        <w:rPr>
          <w:sz w:val="24"/>
          <w:szCs w:val="24"/>
          <w:rtl/>
        </w:rPr>
        <w:t xml:space="preserve"> با رعایت اصول بی‌طرفی، دقت کارشناسی و استناد به مستندات ارائه‌شده، نسبت به ارزیابی و امتیازدهی اقدام نمایند. نتایج این کاربرگ به‌عنوان یکی از مستندات اصلی تصمیم‌گیری شورای پذیرش مورد استفاده قرار خواهد گرفت</w:t>
      </w:r>
      <w:r w:rsidRPr="00401FE8">
        <w:rPr>
          <w:sz w:val="24"/>
          <w:szCs w:val="24"/>
        </w:rPr>
        <w:t>.</w:t>
      </w:r>
    </w:p>
    <w:p w14:paraId="67E06394" w14:textId="77777777" w:rsidR="00B973CC" w:rsidRPr="00B973CC" w:rsidRDefault="00B973CC" w:rsidP="008178BC">
      <w:pPr>
        <w:spacing w:after="0"/>
        <w:rPr>
          <w:sz w:val="6"/>
          <w:szCs w:val="6"/>
        </w:rPr>
      </w:pPr>
    </w:p>
    <w:p w14:paraId="58008C26" w14:textId="3A94EE04" w:rsidR="00D002AC" w:rsidRDefault="00D002AC" w:rsidP="00B973CC">
      <w:pPr>
        <w:spacing w:after="0"/>
        <w:jc w:val="left"/>
        <w:rPr>
          <w:b/>
          <w:bCs/>
          <w:sz w:val="22"/>
          <w:szCs w:val="22"/>
          <w:rtl/>
          <w:lang w:bidi="fa-IR"/>
        </w:rPr>
      </w:pPr>
      <w:r w:rsidRPr="00D002AC">
        <w:rPr>
          <w:rFonts w:hint="cs"/>
          <w:b/>
          <w:bCs/>
          <w:sz w:val="22"/>
          <w:szCs w:val="22"/>
          <w:rtl/>
          <w:lang w:bidi="fa-IR"/>
        </w:rPr>
        <w:t>1</w:t>
      </w:r>
      <w:r w:rsidR="00157EF5">
        <w:rPr>
          <w:rFonts w:hint="cs"/>
          <w:b/>
          <w:bCs/>
          <w:sz w:val="22"/>
          <w:szCs w:val="22"/>
          <w:rtl/>
          <w:lang w:bidi="fa-IR"/>
        </w:rPr>
        <w:t>-</w:t>
      </w:r>
      <w:r w:rsidRPr="00D002AC">
        <w:rPr>
          <w:rFonts w:hint="cs"/>
          <w:b/>
          <w:bCs/>
          <w:sz w:val="22"/>
          <w:szCs w:val="22"/>
          <w:rtl/>
          <w:lang w:bidi="fa-IR"/>
        </w:rPr>
        <w:t xml:space="preserve"> اطلاعات عمومی</w:t>
      </w:r>
      <w:r w:rsidR="00157EF5">
        <w:rPr>
          <w:rFonts w:hint="cs"/>
          <w:b/>
          <w:bCs/>
          <w:sz w:val="22"/>
          <w:szCs w:val="22"/>
          <w:rtl/>
          <w:lang w:bidi="fa-IR"/>
        </w:rPr>
        <w:t xml:space="preserve"> هسته فناور و داور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992"/>
      </w:tblGrid>
      <w:tr w:rsidR="00D002AC" w:rsidRPr="0096324C" w14:paraId="2459A19C" w14:textId="77777777" w:rsidTr="00B973CC">
        <w:trPr>
          <w:trHeight w:val="467"/>
          <w:jc w:val="center"/>
        </w:trPr>
        <w:tc>
          <w:tcPr>
            <w:tcW w:w="8992" w:type="dxa"/>
            <w:shd w:val="clear" w:color="auto" w:fill="F2F2F2" w:themeFill="background1" w:themeFillShade="F2"/>
            <w:vAlign w:val="center"/>
          </w:tcPr>
          <w:p w14:paraId="280D6147" w14:textId="77777777" w:rsidR="00D002AC" w:rsidRPr="0096324C" w:rsidRDefault="00D002AC" w:rsidP="003A64D0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نام هسته فناور:</w:t>
            </w:r>
          </w:p>
        </w:tc>
      </w:tr>
      <w:tr w:rsidR="00D002AC" w:rsidRPr="0096324C" w14:paraId="28118897" w14:textId="77777777" w:rsidTr="00B973CC">
        <w:trPr>
          <w:trHeight w:val="530"/>
          <w:jc w:val="center"/>
        </w:trPr>
        <w:tc>
          <w:tcPr>
            <w:tcW w:w="8992" w:type="dxa"/>
            <w:shd w:val="clear" w:color="auto" w:fill="FFFFFF" w:themeFill="background1"/>
            <w:vAlign w:val="center"/>
          </w:tcPr>
          <w:p w14:paraId="1D9995B8" w14:textId="77777777" w:rsidR="00D002AC" w:rsidRPr="0096324C" w:rsidRDefault="00D002AC" w:rsidP="003A64D0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عنوان ایده محوری هسته فناور:</w:t>
            </w:r>
          </w:p>
        </w:tc>
      </w:tr>
      <w:tr w:rsidR="00D002AC" w:rsidRPr="0096324C" w14:paraId="1713DDB7" w14:textId="77777777" w:rsidTr="00B973CC">
        <w:trPr>
          <w:trHeight w:val="467"/>
          <w:jc w:val="center"/>
        </w:trPr>
        <w:tc>
          <w:tcPr>
            <w:tcW w:w="8992" w:type="dxa"/>
            <w:shd w:val="clear" w:color="auto" w:fill="F2F2F2" w:themeFill="background1" w:themeFillShade="F2"/>
            <w:vAlign w:val="center"/>
          </w:tcPr>
          <w:p w14:paraId="43B1CD0A" w14:textId="77777777" w:rsidR="00D002AC" w:rsidRPr="0096324C" w:rsidRDefault="00D002AC" w:rsidP="003A64D0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سرپرست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فناور:</w:t>
            </w:r>
          </w:p>
        </w:tc>
      </w:tr>
      <w:tr w:rsidR="00D002AC" w:rsidRPr="0096324C" w14:paraId="19512E7B" w14:textId="77777777" w:rsidTr="00B973CC">
        <w:trPr>
          <w:trHeight w:val="440"/>
          <w:jc w:val="center"/>
        </w:trPr>
        <w:tc>
          <w:tcPr>
            <w:tcW w:w="8992" w:type="dxa"/>
            <w:shd w:val="clear" w:color="auto" w:fill="FFFFFF" w:themeFill="background1"/>
            <w:vAlign w:val="center"/>
          </w:tcPr>
          <w:p w14:paraId="702D6A3A" w14:textId="77777777" w:rsidR="00D002AC" w:rsidRPr="0096324C" w:rsidRDefault="00D002AC" w:rsidP="003A64D0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داور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002AC" w:rsidRPr="0096324C" w14:paraId="3712E3B4" w14:textId="77777777" w:rsidTr="00B973CC">
        <w:trPr>
          <w:trHeight w:val="440"/>
          <w:jc w:val="center"/>
        </w:trPr>
        <w:tc>
          <w:tcPr>
            <w:tcW w:w="8992" w:type="dxa"/>
            <w:shd w:val="clear" w:color="auto" w:fill="F2F2F2" w:themeFill="background1" w:themeFillShade="F2"/>
            <w:vAlign w:val="center"/>
          </w:tcPr>
          <w:p w14:paraId="5A70DE74" w14:textId="6577C1D7" w:rsidR="00D002AC" w:rsidRPr="0096324C" w:rsidRDefault="00D002AC" w:rsidP="003A64D0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ارزیابی:</w:t>
            </w:r>
            <w:r w:rsidR="00E11E33">
              <w:rPr>
                <w:rFonts w:hint="cs"/>
                <w:sz w:val="24"/>
                <w:szCs w:val="24"/>
                <w:rtl/>
                <w:lang w:bidi="fa-IR"/>
              </w:rPr>
              <w:t xml:space="preserve">   ......./ ......./ .......</w:t>
            </w:r>
          </w:p>
        </w:tc>
      </w:tr>
    </w:tbl>
    <w:p w14:paraId="2EEB8E92" w14:textId="77777777" w:rsidR="00B973CC" w:rsidRPr="00B973CC" w:rsidRDefault="00B973CC" w:rsidP="00B973CC">
      <w:pPr>
        <w:jc w:val="left"/>
        <w:rPr>
          <w:sz w:val="2"/>
          <w:szCs w:val="2"/>
          <w:rtl/>
          <w:lang w:bidi="fa-IR"/>
        </w:rPr>
      </w:pPr>
    </w:p>
    <w:p w14:paraId="6E16CD6E" w14:textId="298D5B12" w:rsidR="00092B50" w:rsidRDefault="00B973CC" w:rsidP="00B973CC">
      <w:pPr>
        <w:spacing w:after="0"/>
        <w:jc w:val="left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2</w:t>
      </w:r>
      <w:r w:rsidR="00092B50" w:rsidRPr="00092B50">
        <w:rPr>
          <w:rFonts w:hint="cs"/>
          <w:b/>
          <w:bCs/>
          <w:sz w:val="22"/>
          <w:szCs w:val="22"/>
          <w:rtl/>
          <w:lang w:bidi="fa-IR"/>
        </w:rPr>
        <w:t>-</w:t>
      </w:r>
      <w:r w:rsidR="00092B50" w:rsidRPr="00092B50">
        <w:rPr>
          <w:b/>
          <w:bCs/>
          <w:sz w:val="22"/>
          <w:szCs w:val="22"/>
          <w:rtl/>
          <w:lang w:bidi="fa-IR"/>
        </w:rPr>
        <w:t xml:space="preserve"> </w:t>
      </w:r>
      <w:r w:rsidR="00092B50" w:rsidRPr="00092B50">
        <w:rPr>
          <w:b/>
          <w:bCs/>
          <w:sz w:val="22"/>
          <w:szCs w:val="22"/>
          <w:rtl/>
        </w:rPr>
        <w:t>ارز</w:t>
      </w:r>
      <w:r w:rsidR="00092B50" w:rsidRPr="00092B50">
        <w:rPr>
          <w:rFonts w:hint="cs"/>
          <w:b/>
          <w:bCs/>
          <w:sz w:val="22"/>
          <w:szCs w:val="22"/>
          <w:rtl/>
        </w:rPr>
        <w:t>ی</w:t>
      </w:r>
      <w:r w:rsidR="00092B50" w:rsidRPr="00092B50">
        <w:rPr>
          <w:rFonts w:hint="eastAsia"/>
          <w:b/>
          <w:bCs/>
          <w:sz w:val="22"/>
          <w:szCs w:val="22"/>
          <w:rtl/>
        </w:rPr>
        <w:t>اب</w:t>
      </w:r>
      <w:r w:rsidR="00092B50" w:rsidRPr="00092B50">
        <w:rPr>
          <w:rFonts w:hint="cs"/>
          <w:b/>
          <w:bCs/>
          <w:sz w:val="22"/>
          <w:szCs w:val="22"/>
          <w:rtl/>
        </w:rPr>
        <w:t xml:space="preserve">ی اعضای </w:t>
      </w:r>
      <w:r w:rsidR="00092B50" w:rsidRPr="00092B50">
        <w:rPr>
          <w:b/>
          <w:bCs/>
          <w:sz w:val="22"/>
          <w:szCs w:val="22"/>
          <w:rtl/>
        </w:rPr>
        <w:t>هسته فناور</w:t>
      </w:r>
    </w:p>
    <w:tbl>
      <w:tblPr>
        <w:tblStyle w:val="TableGrid"/>
        <w:bidiVisual/>
        <w:tblW w:w="9027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887"/>
        <w:gridCol w:w="807"/>
        <w:gridCol w:w="991"/>
        <w:gridCol w:w="3772"/>
        <w:gridCol w:w="11"/>
      </w:tblGrid>
      <w:tr w:rsidR="0038617F" w14:paraId="12B46F53" w14:textId="77777777" w:rsidTr="00C223C5">
        <w:trPr>
          <w:trHeight w:val="337"/>
          <w:jc w:val="center"/>
        </w:trPr>
        <w:tc>
          <w:tcPr>
            <w:tcW w:w="5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BD3F22A" w14:textId="77777777" w:rsidR="0038617F" w:rsidRPr="007658A5" w:rsidRDefault="0038617F" w:rsidP="009C0D58">
            <w:pPr>
              <w:ind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87" w:type="dxa"/>
            <w:vMerge w:val="restart"/>
            <w:shd w:val="clear" w:color="auto" w:fill="F2F2F2" w:themeFill="background1" w:themeFillShade="F2"/>
            <w:vAlign w:val="center"/>
          </w:tcPr>
          <w:p w14:paraId="0CFE232E" w14:textId="77777777" w:rsidR="0038617F" w:rsidRPr="007658A5" w:rsidRDefault="0038617F" w:rsidP="009923A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b/>
                <w:bCs/>
                <w:sz w:val="22"/>
                <w:szCs w:val="22"/>
                <w:rtl/>
              </w:rPr>
              <w:t>مع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ار</w:t>
            </w:r>
            <w:r w:rsidRPr="007658A5">
              <w:rPr>
                <w:b/>
                <w:bCs/>
                <w:sz w:val="22"/>
                <w:szCs w:val="22"/>
                <w:rtl/>
              </w:rPr>
              <w:t xml:space="preserve"> ارز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اب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  <w:vAlign w:val="center"/>
          </w:tcPr>
          <w:p w14:paraId="0C98612C" w14:textId="77777777" w:rsidR="0038617F" w:rsidRPr="008229CC" w:rsidRDefault="0038617F" w:rsidP="009923A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امتیاز</w:t>
            </w:r>
          </w:p>
        </w:tc>
        <w:tc>
          <w:tcPr>
            <w:tcW w:w="378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CD49712" w14:textId="77777777" w:rsidR="0038617F" w:rsidRPr="007658A5" w:rsidRDefault="0038617F" w:rsidP="009923A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توضیحات/ملاحظات</w:t>
            </w:r>
          </w:p>
        </w:tc>
      </w:tr>
      <w:tr w:rsidR="0038617F" w14:paraId="0B6C8118" w14:textId="77777777" w:rsidTr="00C223C5">
        <w:trPr>
          <w:trHeight w:val="487"/>
          <w:jc w:val="center"/>
        </w:trPr>
        <w:tc>
          <w:tcPr>
            <w:tcW w:w="559" w:type="dxa"/>
            <w:vMerge/>
            <w:shd w:val="clear" w:color="auto" w:fill="E7E6E6" w:themeFill="background2"/>
            <w:vAlign w:val="center"/>
          </w:tcPr>
          <w:p w14:paraId="2F1F7834" w14:textId="77777777" w:rsidR="0038617F" w:rsidRPr="007658A5" w:rsidRDefault="0038617F" w:rsidP="009923A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7" w:type="dxa"/>
            <w:vMerge/>
            <w:shd w:val="clear" w:color="auto" w:fill="E7E6E6" w:themeFill="background2"/>
            <w:vAlign w:val="center"/>
          </w:tcPr>
          <w:p w14:paraId="65532D71" w14:textId="77777777" w:rsidR="0038617F" w:rsidRPr="007658A5" w:rsidRDefault="0038617F" w:rsidP="009923A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43033DFD" w14:textId="77777777" w:rsidR="0038617F" w:rsidRPr="009C0D58" w:rsidRDefault="0038617F" w:rsidP="009C0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6E6DE900" w14:textId="77777777" w:rsidR="0038617F" w:rsidRPr="009C0D58" w:rsidRDefault="0038617F" w:rsidP="009C0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3783" w:type="dxa"/>
            <w:gridSpan w:val="2"/>
            <w:vMerge/>
            <w:shd w:val="clear" w:color="auto" w:fill="E7E6E6" w:themeFill="background2"/>
            <w:vAlign w:val="center"/>
          </w:tcPr>
          <w:p w14:paraId="099099E4" w14:textId="77777777" w:rsidR="0038617F" w:rsidRPr="007658A5" w:rsidRDefault="0038617F" w:rsidP="009923A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174A51" w14:paraId="6D89C748" w14:textId="77777777" w:rsidTr="00C223C5">
        <w:trPr>
          <w:gridAfter w:val="1"/>
          <w:wAfter w:w="11" w:type="dxa"/>
          <w:trHeight w:val="967"/>
          <w:jc w:val="center"/>
        </w:trPr>
        <w:tc>
          <w:tcPr>
            <w:tcW w:w="559" w:type="dxa"/>
            <w:vAlign w:val="center"/>
          </w:tcPr>
          <w:p w14:paraId="5CA13136" w14:textId="77777777" w:rsidR="00174A51" w:rsidRPr="00FC6E6D" w:rsidRDefault="00174A51" w:rsidP="00174A51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87" w:type="dxa"/>
            <w:vAlign w:val="center"/>
          </w:tcPr>
          <w:p w14:paraId="45766674" w14:textId="77777777" w:rsidR="00081B4D" w:rsidRDefault="009C0D58" w:rsidP="008D28B2">
            <w:pPr>
              <w:jc w:val="center"/>
              <w:rPr>
                <w:sz w:val="24"/>
                <w:szCs w:val="24"/>
                <w:rtl/>
              </w:rPr>
            </w:pPr>
            <w:r w:rsidRPr="009C0D58">
              <w:rPr>
                <w:sz w:val="24"/>
                <w:szCs w:val="24"/>
                <w:rtl/>
              </w:rPr>
              <w:t>تحص</w:t>
            </w:r>
            <w:r w:rsidRPr="009C0D58">
              <w:rPr>
                <w:rFonts w:hint="cs"/>
                <w:sz w:val="24"/>
                <w:szCs w:val="24"/>
                <w:rtl/>
              </w:rPr>
              <w:t>ی</w:t>
            </w:r>
            <w:r w:rsidRPr="009C0D58">
              <w:rPr>
                <w:rFonts w:hint="eastAsia"/>
                <w:sz w:val="24"/>
                <w:szCs w:val="24"/>
                <w:rtl/>
              </w:rPr>
              <w:t>لات</w:t>
            </w:r>
            <w:r w:rsidRPr="009C0D58">
              <w:rPr>
                <w:sz w:val="24"/>
                <w:szCs w:val="24"/>
                <w:rtl/>
              </w:rPr>
              <w:t xml:space="preserve"> و تناسب تخصص اعضا </w:t>
            </w:r>
          </w:p>
          <w:p w14:paraId="2EE9C700" w14:textId="7009DD29" w:rsidR="00174A51" w:rsidRPr="00FC6E6D" w:rsidRDefault="009C0D58" w:rsidP="008D28B2">
            <w:pPr>
              <w:jc w:val="center"/>
              <w:rPr>
                <w:sz w:val="24"/>
                <w:szCs w:val="24"/>
                <w:rtl/>
              </w:rPr>
            </w:pPr>
            <w:r w:rsidRPr="009C0D58">
              <w:rPr>
                <w:sz w:val="24"/>
                <w:szCs w:val="24"/>
                <w:rtl/>
              </w:rPr>
              <w:t>با ا</w:t>
            </w:r>
            <w:r w:rsidRPr="009C0D58">
              <w:rPr>
                <w:rFonts w:hint="cs"/>
                <w:sz w:val="24"/>
                <w:szCs w:val="24"/>
                <w:rtl/>
              </w:rPr>
              <w:t>ی</w:t>
            </w:r>
            <w:r w:rsidRPr="009C0D58">
              <w:rPr>
                <w:rFonts w:hint="eastAsia"/>
                <w:sz w:val="24"/>
                <w:szCs w:val="24"/>
                <w:rtl/>
              </w:rPr>
              <w:t>ده</w:t>
            </w:r>
            <w:r w:rsidRPr="009C0D58">
              <w:rPr>
                <w:sz w:val="24"/>
                <w:szCs w:val="24"/>
                <w:rtl/>
              </w:rPr>
              <w:t xml:space="preserve"> محور</w:t>
            </w:r>
            <w:r w:rsidRPr="009C0D58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807" w:type="dxa"/>
            <w:vAlign w:val="center"/>
          </w:tcPr>
          <w:p w14:paraId="5984116E" w14:textId="77777777" w:rsidR="00174A51" w:rsidRPr="00FC6E6D" w:rsidRDefault="00174A51" w:rsidP="00174A51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91" w:type="dxa"/>
            <w:vAlign w:val="center"/>
          </w:tcPr>
          <w:p w14:paraId="3A9D9F46" w14:textId="77777777" w:rsidR="00174A51" w:rsidRPr="00FC6E6D" w:rsidRDefault="00174A51" w:rsidP="00174A51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72" w:type="dxa"/>
            <w:vAlign w:val="center"/>
          </w:tcPr>
          <w:p w14:paraId="4BF41300" w14:textId="5E24B464" w:rsidR="00174A51" w:rsidRPr="00FC6E6D" w:rsidRDefault="00174A51" w:rsidP="00174A51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 w:rsidR="00401FE8"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401FE8" w14:paraId="6A836F81" w14:textId="77777777" w:rsidTr="00C223C5">
        <w:trPr>
          <w:gridAfter w:val="1"/>
          <w:wAfter w:w="11" w:type="dxa"/>
          <w:trHeight w:val="949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59AEFEA7" w14:textId="77777777" w:rsidR="00401FE8" w:rsidRPr="00FC6E6D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395DE93D" w14:textId="7C44E89F" w:rsidR="00401FE8" w:rsidRPr="00FC6E6D" w:rsidRDefault="00401FE8" w:rsidP="00157EF5">
            <w:pPr>
              <w:jc w:val="center"/>
              <w:rPr>
                <w:sz w:val="24"/>
                <w:szCs w:val="24"/>
                <w:rtl/>
              </w:rPr>
            </w:pPr>
            <w:r w:rsidRPr="0056728A">
              <w:rPr>
                <w:sz w:val="24"/>
                <w:szCs w:val="24"/>
                <w:rtl/>
              </w:rPr>
              <w:t>سوابق علمی، فناورانه و کارآفرینی</w:t>
            </w:r>
            <w:r w:rsidR="009C0D58">
              <w:rPr>
                <w:rFonts w:hint="cs"/>
                <w:sz w:val="24"/>
                <w:szCs w:val="24"/>
                <w:rtl/>
              </w:rPr>
              <w:t xml:space="preserve"> مرتبط</w:t>
            </w:r>
            <w:r w:rsidR="00157EF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728A">
              <w:rPr>
                <w:sz w:val="24"/>
                <w:szCs w:val="24"/>
                <w:rtl/>
              </w:rPr>
              <w:t>(ک</w:t>
            </w:r>
            <w:r w:rsidRPr="0056728A">
              <w:rPr>
                <w:rFonts w:hint="cs"/>
                <w:sz w:val="24"/>
                <w:szCs w:val="24"/>
                <w:rtl/>
              </w:rPr>
              <w:t>ی</w:t>
            </w:r>
            <w:r w:rsidRPr="0056728A">
              <w:rPr>
                <w:rFonts w:hint="eastAsia"/>
                <w:sz w:val="24"/>
                <w:szCs w:val="24"/>
                <w:rtl/>
              </w:rPr>
              <w:t>ف</w:t>
            </w:r>
            <w:r w:rsidRPr="0056728A">
              <w:rPr>
                <w:rFonts w:hint="cs"/>
                <w:sz w:val="24"/>
                <w:szCs w:val="24"/>
                <w:rtl/>
              </w:rPr>
              <w:t>ی</w:t>
            </w:r>
            <w:r w:rsidRPr="0056728A">
              <w:rPr>
                <w:rFonts w:hint="eastAsia"/>
                <w:sz w:val="24"/>
                <w:szCs w:val="24"/>
                <w:rtl/>
              </w:rPr>
              <w:t>ت</w:t>
            </w:r>
            <w:r w:rsidRPr="0056728A">
              <w:rPr>
                <w:sz w:val="24"/>
                <w:szCs w:val="24"/>
                <w:rtl/>
              </w:rPr>
              <w:t xml:space="preserve"> و ارتباط با ا</w:t>
            </w:r>
            <w:r w:rsidRPr="0056728A">
              <w:rPr>
                <w:rFonts w:hint="cs"/>
                <w:sz w:val="24"/>
                <w:szCs w:val="24"/>
                <w:rtl/>
              </w:rPr>
              <w:t>ی</w:t>
            </w:r>
            <w:r w:rsidRPr="0056728A">
              <w:rPr>
                <w:rFonts w:hint="eastAsia"/>
                <w:sz w:val="24"/>
                <w:szCs w:val="24"/>
                <w:rtl/>
              </w:rPr>
              <w:t>ده</w:t>
            </w:r>
            <w:r w:rsidRPr="0056728A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62C998F5" w14:textId="49DA48DA" w:rsidR="00401FE8" w:rsidRPr="00FC6E6D" w:rsidRDefault="00E11E33" w:rsidP="00401FE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6AFDDA00" w14:textId="07D4F6F9" w:rsidR="00401FE8" w:rsidRPr="00FC6E6D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72" w:type="dxa"/>
            <w:shd w:val="clear" w:color="auto" w:fill="F2F2F2" w:themeFill="background1" w:themeFillShade="F2"/>
            <w:vAlign w:val="center"/>
          </w:tcPr>
          <w:p w14:paraId="27A11A87" w14:textId="41293A51" w:rsidR="00401FE8" w:rsidRPr="00FC6E6D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401FE8" w14:paraId="1A658400" w14:textId="77777777" w:rsidTr="00C223C5">
        <w:trPr>
          <w:gridAfter w:val="1"/>
          <w:wAfter w:w="11" w:type="dxa"/>
          <w:trHeight w:val="949"/>
          <w:jc w:val="center"/>
        </w:trPr>
        <w:tc>
          <w:tcPr>
            <w:tcW w:w="559" w:type="dxa"/>
            <w:vAlign w:val="center"/>
          </w:tcPr>
          <w:p w14:paraId="4F59861F" w14:textId="77777777" w:rsidR="00401FE8" w:rsidRPr="00FC6E6D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87" w:type="dxa"/>
            <w:vAlign w:val="center"/>
          </w:tcPr>
          <w:p w14:paraId="387B406F" w14:textId="159FBFC8" w:rsidR="00401FE8" w:rsidRPr="00FC6E6D" w:rsidRDefault="00401FE8" w:rsidP="00157EF5">
            <w:pPr>
              <w:jc w:val="center"/>
              <w:rPr>
                <w:sz w:val="24"/>
                <w:szCs w:val="24"/>
                <w:rtl/>
              </w:rPr>
            </w:pPr>
            <w:r w:rsidRPr="0056728A">
              <w:rPr>
                <w:sz w:val="24"/>
                <w:szCs w:val="24"/>
                <w:rtl/>
              </w:rPr>
              <w:t>کامل بودن</w:t>
            </w:r>
            <w:r w:rsidRPr="0056728A">
              <w:rPr>
                <w:rFonts w:hint="cs"/>
                <w:sz w:val="24"/>
                <w:szCs w:val="24"/>
                <w:rtl/>
              </w:rPr>
              <w:t xml:space="preserve"> تخصص‌های مورد</w:t>
            </w:r>
            <w:r w:rsidR="004C386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728A">
              <w:rPr>
                <w:rFonts w:hint="cs"/>
                <w:sz w:val="24"/>
                <w:szCs w:val="24"/>
                <w:rtl/>
              </w:rPr>
              <w:t>نیاز ایده</w:t>
            </w:r>
            <w:r w:rsidR="009C0D58">
              <w:rPr>
                <w:rFonts w:hint="cs"/>
                <w:sz w:val="24"/>
                <w:szCs w:val="24"/>
                <w:rtl/>
              </w:rPr>
              <w:t xml:space="preserve"> محوری</w:t>
            </w:r>
            <w:r w:rsidRPr="0056728A">
              <w:rPr>
                <w:rFonts w:hint="cs"/>
                <w:sz w:val="24"/>
                <w:szCs w:val="24"/>
                <w:rtl/>
              </w:rPr>
              <w:t xml:space="preserve"> در</w:t>
            </w:r>
            <w:r w:rsidRPr="0056728A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اعضا</w:t>
            </w:r>
          </w:p>
        </w:tc>
        <w:tc>
          <w:tcPr>
            <w:tcW w:w="807" w:type="dxa"/>
            <w:vAlign w:val="center"/>
          </w:tcPr>
          <w:p w14:paraId="6B63AEC0" w14:textId="7397BEF1" w:rsidR="00401FE8" w:rsidRPr="00FC6E6D" w:rsidRDefault="00E11E33" w:rsidP="00401FE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91" w:type="dxa"/>
            <w:vAlign w:val="center"/>
          </w:tcPr>
          <w:p w14:paraId="6A33E014" w14:textId="53FF8FB8" w:rsidR="00401FE8" w:rsidRPr="00FC6E6D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72" w:type="dxa"/>
            <w:vAlign w:val="center"/>
          </w:tcPr>
          <w:p w14:paraId="6328417F" w14:textId="65AF1508" w:rsidR="00401FE8" w:rsidRPr="00FC6E6D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401FE8" w14:paraId="0B7E42E7" w14:textId="77777777" w:rsidTr="00C223C5">
        <w:trPr>
          <w:gridAfter w:val="1"/>
          <w:wAfter w:w="11" w:type="dxa"/>
          <w:trHeight w:val="1001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4385A5D4" w14:textId="77777777" w:rsidR="00401FE8" w:rsidRPr="00FC6E6D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793787D6" w14:textId="5DA47365" w:rsidR="00401FE8" w:rsidRPr="0056728A" w:rsidRDefault="00401FE8" w:rsidP="00FD5BE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تعداد اعضای تیم کاری</w:t>
            </w:r>
            <w:r w:rsidR="00FD5BEE">
              <w:rPr>
                <w:rFonts w:hint="cs"/>
                <w:sz w:val="24"/>
                <w:szCs w:val="24"/>
                <w:rtl/>
              </w:rPr>
              <w:t xml:space="preserve"> و نوع</w:t>
            </w:r>
            <w:r>
              <w:rPr>
                <w:rFonts w:hint="cs"/>
                <w:sz w:val="24"/>
                <w:szCs w:val="24"/>
                <w:rtl/>
              </w:rPr>
              <w:t xml:space="preserve"> مشارکت (پاره</w:t>
            </w:r>
            <w:r w:rsidR="004C386F">
              <w:rPr>
                <w:rFonts w:hint="cs"/>
                <w:sz w:val="24"/>
                <w:szCs w:val="24"/>
                <w:rtl/>
              </w:rPr>
              <w:t>‌</w:t>
            </w:r>
            <w:r>
              <w:rPr>
                <w:rFonts w:hint="cs"/>
                <w:sz w:val="24"/>
                <w:szCs w:val="24"/>
                <w:rtl/>
              </w:rPr>
              <w:t>وقت</w:t>
            </w:r>
            <w:r w:rsidR="009C0D58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تمام</w:t>
            </w:r>
            <w:r w:rsidR="004C386F">
              <w:rPr>
                <w:rFonts w:hint="cs"/>
                <w:sz w:val="24"/>
                <w:szCs w:val="24"/>
                <w:rtl/>
              </w:rPr>
              <w:t>‌</w:t>
            </w:r>
            <w:r>
              <w:rPr>
                <w:rFonts w:hint="cs"/>
                <w:sz w:val="24"/>
                <w:szCs w:val="24"/>
                <w:rtl/>
              </w:rPr>
              <w:t>وقت)</w:t>
            </w: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62630411" w14:textId="57E04C37" w:rsidR="00401FE8" w:rsidRPr="00FC6E6D" w:rsidRDefault="00E11E33" w:rsidP="00401FE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0B9FEC9A" w14:textId="0E395B31" w:rsidR="00401FE8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72" w:type="dxa"/>
            <w:shd w:val="clear" w:color="auto" w:fill="F2F2F2" w:themeFill="background1" w:themeFillShade="F2"/>
            <w:vAlign w:val="center"/>
          </w:tcPr>
          <w:p w14:paraId="11447D0E" w14:textId="08C6CB6C" w:rsidR="00401FE8" w:rsidRDefault="00401FE8" w:rsidP="00401FE8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</w:tbl>
    <w:p w14:paraId="0CE0071B" w14:textId="7BE7F44B" w:rsidR="00071423" w:rsidRDefault="0056728A" w:rsidP="00E11E33">
      <w:pPr>
        <w:jc w:val="left"/>
        <w:rPr>
          <w:sz w:val="24"/>
          <w:szCs w:val="24"/>
          <w:rtl/>
          <w:lang w:bidi="fa-IR"/>
        </w:rPr>
      </w:pPr>
      <w:r w:rsidRPr="00F24192">
        <w:rPr>
          <w:b/>
          <w:bCs/>
          <w:sz w:val="20"/>
          <w:szCs w:val="20"/>
          <w:rtl/>
        </w:rPr>
        <w:t>جمع امت</w:t>
      </w:r>
      <w:r w:rsidRPr="00F24192">
        <w:rPr>
          <w:rFonts w:hint="cs"/>
          <w:b/>
          <w:bCs/>
          <w:sz w:val="20"/>
          <w:szCs w:val="20"/>
          <w:rtl/>
        </w:rPr>
        <w:t>ی</w:t>
      </w:r>
      <w:r w:rsidRPr="00F24192">
        <w:rPr>
          <w:rFonts w:hint="eastAsia"/>
          <w:b/>
          <w:bCs/>
          <w:sz w:val="20"/>
          <w:szCs w:val="20"/>
          <w:rtl/>
        </w:rPr>
        <w:t>از</w:t>
      </w:r>
      <w:r w:rsidRPr="00F24192">
        <w:rPr>
          <w:b/>
          <w:bCs/>
          <w:sz w:val="20"/>
          <w:szCs w:val="20"/>
          <w:rtl/>
        </w:rPr>
        <w:t xml:space="preserve"> بخش </w:t>
      </w:r>
      <w:r w:rsidR="00092B50" w:rsidRPr="00F24192">
        <w:rPr>
          <w:rFonts w:hint="cs"/>
          <w:b/>
          <w:bCs/>
          <w:sz w:val="20"/>
          <w:szCs w:val="20"/>
          <w:rtl/>
          <w:lang w:bidi="fa-IR"/>
        </w:rPr>
        <w:t>2</w:t>
      </w:r>
      <w:r w:rsidR="00EC4264" w:rsidRPr="00F24192">
        <w:rPr>
          <w:b/>
          <w:bCs/>
          <w:sz w:val="20"/>
          <w:szCs w:val="20"/>
          <w:rtl/>
          <w:lang w:bidi="fa-IR"/>
        </w:rPr>
        <w:t>:</w:t>
      </w:r>
      <w:r w:rsidR="00EC4264">
        <w:rPr>
          <w:sz w:val="24"/>
          <w:szCs w:val="24"/>
          <w:rtl/>
          <w:lang w:bidi="fa-IR"/>
        </w:rPr>
        <w:t xml:space="preserve"> </w:t>
      </w:r>
      <w:r w:rsidR="009C0D58" w:rsidRPr="00401FE8">
        <w:rPr>
          <w:rFonts w:hint="cs"/>
          <w:sz w:val="20"/>
          <w:szCs w:val="20"/>
          <w:rtl/>
        </w:rPr>
        <w:t>......</w:t>
      </w:r>
      <w:r w:rsidR="00EC4264">
        <w:rPr>
          <w:sz w:val="24"/>
          <w:szCs w:val="24"/>
          <w:rtl/>
          <w:lang w:bidi="fa-IR"/>
        </w:rPr>
        <w:t xml:space="preserve">/ </w:t>
      </w:r>
      <w:r w:rsidR="00174A51">
        <w:rPr>
          <w:rFonts w:hint="cs"/>
          <w:sz w:val="24"/>
          <w:szCs w:val="24"/>
          <w:rtl/>
          <w:lang w:bidi="fa-IR"/>
        </w:rPr>
        <w:t>2</w:t>
      </w:r>
      <w:r w:rsidR="00E11E33">
        <w:rPr>
          <w:rFonts w:hint="cs"/>
          <w:sz w:val="24"/>
          <w:szCs w:val="24"/>
          <w:rtl/>
          <w:lang w:bidi="fa-IR"/>
        </w:rPr>
        <w:t>0</w:t>
      </w:r>
    </w:p>
    <w:p w14:paraId="7CDD8B79" w14:textId="61A237FB" w:rsidR="00FC6E6D" w:rsidRDefault="00092B50" w:rsidP="00B973CC">
      <w:pPr>
        <w:spacing w:after="0"/>
        <w:jc w:val="left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4"/>
          <w:szCs w:val="24"/>
          <w:rtl/>
          <w:lang w:bidi="fa-IR"/>
        </w:rPr>
        <w:lastRenderedPageBreak/>
        <w:t>3</w:t>
      </w:r>
      <w:r w:rsidR="00FC6E6D" w:rsidRPr="007658A5">
        <w:rPr>
          <w:rFonts w:hint="cs"/>
          <w:b/>
          <w:bCs/>
          <w:sz w:val="22"/>
          <w:szCs w:val="22"/>
          <w:rtl/>
          <w:lang w:bidi="fa-IR"/>
        </w:rPr>
        <w:t>-</w:t>
      </w:r>
      <w:r w:rsidR="00FC6E6D" w:rsidRPr="007658A5">
        <w:rPr>
          <w:b/>
          <w:bCs/>
          <w:sz w:val="22"/>
          <w:szCs w:val="22"/>
          <w:rtl/>
          <w:lang w:bidi="fa-IR"/>
        </w:rPr>
        <w:t xml:space="preserve"> </w:t>
      </w:r>
      <w:r w:rsidR="00FC6E6D" w:rsidRPr="007658A5">
        <w:rPr>
          <w:b/>
          <w:bCs/>
          <w:sz w:val="22"/>
          <w:szCs w:val="22"/>
          <w:rtl/>
        </w:rPr>
        <w:t>ارز</w:t>
      </w:r>
      <w:r w:rsidR="00FC6E6D" w:rsidRPr="007658A5">
        <w:rPr>
          <w:rFonts w:hint="cs"/>
          <w:b/>
          <w:bCs/>
          <w:sz w:val="22"/>
          <w:szCs w:val="22"/>
          <w:rtl/>
        </w:rPr>
        <w:t>ی</w:t>
      </w:r>
      <w:r w:rsidR="00FC6E6D" w:rsidRPr="007658A5">
        <w:rPr>
          <w:rFonts w:hint="eastAsia"/>
          <w:b/>
          <w:bCs/>
          <w:sz w:val="22"/>
          <w:szCs w:val="22"/>
          <w:rtl/>
        </w:rPr>
        <w:t>اب</w:t>
      </w:r>
      <w:r w:rsidR="00FC6E6D" w:rsidRPr="007658A5">
        <w:rPr>
          <w:rFonts w:hint="cs"/>
          <w:b/>
          <w:bCs/>
          <w:sz w:val="22"/>
          <w:szCs w:val="22"/>
          <w:rtl/>
        </w:rPr>
        <w:t>ی</w:t>
      </w:r>
      <w:r w:rsidR="00FC6E6D" w:rsidRPr="007658A5">
        <w:rPr>
          <w:b/>
          <w:bCs/>
          <w:sz w:val="22"/>
          <w:szCs w:val="22"/>
          <w:rtl/>
        </w:rPr>
        <w:t xml:space="preserve"> ا</w:t>
      </w:r>
      <w:r w:rsidR="00FC6E6D" w:rsidRPr="007658A5">
        <w:rPr>
          <w:rFonts w:hint="cs"/>
          <w:b/>
          <w:bCs/>
          <w:sz w:val="22"/>
          <w:szCs w:val="22"/>
          <w:rtl/>
        </w:rPr>
        <w:t>ی</w:t>
      </w:r>
      <w:r w:rsidR="0038617F">
        <w:rPr>
          <w:rFonts w:hint="eastAsia"/>
          <w:b/>
          <w:bCs/>
          <w:sz w:val="22"/>
          <w:szCs w:val="22"/>
          <w:rtl/>
        </w:rPr>
        <w:t>ده</w:t>
      </w:r>
      <w:r w:rsidR="00401FE8">
        <w:rPr>
          <w:rFonts w:hint="cs"/>
          <w:b/>
          <w:bCs/>
          <w:sz w:val="22"/>
          <w:szCs w:val="22"/>
          <w:rtl/>
        </w:rPr>
        <w:t xml:space="preserve">، نوآوری و سطح آمادگی فناوری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881"/>
        <w:gridCol w:w="809"/>
        <w:gridCol w:w="990"/>
        <w:gridCol w:w="3767"/>
        <w:gridCol w:w="11"/>
      </w:tblGrid>
      <w:tr w:rsidR="00157EF5" w14:paraId="743B56D8" w14:textId="77777777" w:rsidTr="00FD5BEE">
        <w:trPr>
          <w:jc w:val="center"/>
        </w:trPr>
        <w:tc>
          <w:tcPr>
            <w:tcW w:w="5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844CCCC" w14:textId="77777777" w:rsidR="00157EF5" w:rsidRPr="007658A5" w:rsidRDefault="00157EF5" w:rsidP="00512301">
            <w:pPr>
              <w:ind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81" w:type="dxa"/>
            <w:vMerge w:val="restart"/>
            <w:shd w:val="clear" w:color="auto" w:fill="F2F2F2" w:themeFill="background1" w:themeFillShade="F2"/>
            <w:vAlign w:val="center"/>
          </w:tcPr>
          <w:p w14:paraId="42717A76" w14:textId="77777777" w:rsidR="00157EF5" w:rsidRPr="007658A5" w:rsidRDefault="00157EF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b/>
                <w:bCs/>
                <w:sz w:val="22"/>
                <w:szCs w:val="22"/>
                <w:rtl/>
              </w:rPr>
              <w:t>مع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ار</w:t>
            </w:r>
            <w:r w:rsidRPr="007658A5">
              <w:rPr>
                <w:b/>
                <w:bCs/>
                <w:sz w:val="22"/>
                <w:szCs w:val="22"/>
                <w:rtl/>
              </w:rPr>
              <w:t xml:space="preserve"> ارز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اب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799" w:type="dxa"/>
            <w:gridSpan w:val="2"/>
            <w:shd w:val="clear" w:color="auto" w:fill="F2F2F2" w:themeFill="background1" w:themeFillShade="F2"/>
            <w:vAlign w:val="center"/>
          </w:tcPr>
          <w:p w14:paraId="1673DE3B" w14:textId="77777777" w:rsidR="00157EF5" w:rsidRPr="008229CC" w:rsidRDefault="00157EF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امتیاز</w:t>
            </w:r>
          </w:p>
        </w:tc>
        <w:tc>
          <w:tcPr>
            <w:tcW w:w="37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6213D58" w14:textId="77777777" w:rsidR="00157EF5" w:rsidRPr="007658A5" w:rsidRDefault="00157EF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توضیحات/ملاحظات</w:t>
            </w:r>
          </w:p>
        </w:tc>
      </w:tr>
      <w:tr w:rsidR="00157EF5" w14:paraId="1D98E3E8" w14:textId="77777777" w:rsidTr="00FD5BEE">
        <w:trPr>
          <w:trHeight w:val="449"/>
          <w:jc w:val="center"/>
        </w:trPr>
        <w:tc>
          <w:tcPr>
            <w:tcW w:w="559" w:type="dxa"/>
            <w:vMerge/>
            <w:shd w:val="clear" w:color="auto" w:fill="E7E6E6" w:themeFill="background2"/>
            <w:vAlign w:val="center"/>
          </w:tcPr>
          <w:p w14:paraId="237FA2AB" w14:textId="77777777" w:rsidR="00157EF5" w:rsidRPr="007658A5" w:rsidRDefault="00157EF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1" w:type="dxa"/>
            <w:vMerge/>
            <w:shd w:val="clear" w:color="auto" w:fill="E7E6E6" w:themeFill="background2"/>
            <w:vAlign w:val="center"/>
          </w:tcPr>
          <w:p w14:paraId="729039E2" w14:textId="77777777" w:rsidR="00157EF5" w:rsidRPr="007658A5" w:rsidRDefault="00157EF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9" w:type="dxa"/>
            <w:shd w:val="clear" w:color="auto" w:fill="F2F2F2" w:themeFill="background1" w:themeFillShade="F2"/>
            <w:vAlign w:val="center"/>
          </w:tcPr>
          <w:p w14:paraId="2209830C" w14:textId="77777777" w:rsidR="00157EF5" w:rsidRPr="009C0D58" w:rsidRDefault="00157EF5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1F52538" w14:textId="77777777" w:rsidR="00157EF5" w:rsidRPr="009C0D58" w:rsidRDefault="00157EF5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3778" w:type="dxa"/>
            <w:gridSpan w:val="2"/>
            <w:vMerge/>
            <w:shd w:val="clear" w:color="auto" w:fill="E7E6E6" w:themeFill="background2"/>
            <w:vAlign w:val="center"/>
          </w:tcPr>
          <w:p w14:paraId="14A1C896" w14:textId="77777777" w:rsidR="00157EF5" w:rsidRPr="007658A5" w:rsidRDefault="00157EF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157EF5" w14:paraId="74850A31" w14:textId="77777777" w:rsidTr="004C1EB7">
        <w:trPr>
          <w:gridAfter w:val="1"/>
          <w:wAfter w:w="11" w:type="dxa"/>
          <w:trHeight w:val="1376"/>
          <w:jc w:val="center"/>
        </w:trPr>
        <w:tc>
          <w:tcPr>
            <w:tcW w:w="559" w:type="dxa"/>
            <w:vAlign w:val="center"/>
          </w:tcPr>
          <w:p w14:paraId="0D6C04B7" w14:textId="77777777" w:rsidR="00157EF5" w:rsidRPr="00FC6E6D" w:rsidRDefault="00157EF5" w:rsidP="00157EF5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81" w:type="dxa"/>
            <w:vAlign w:val="center"/>
          </w:tcPr>
          <w:p w14:paraId="03FD9443" w14:textId="677A056B" w:rsidR="00157EF5" w:rsidRPr="00FD5BEE" w:rsidRDefault="00157EF5" w:rsidP="00FD5BEE">
            <w:pPr>
              <w:jc w:val="center"/>
              <w:rPr>
                <w:rtl/>
              </w:rPr>
            </w:pPr>
            <w:r w:rsidRPr="00FC6E6D">
              <w:rPr>
                <w:sz w:val="24"/>
                <w:szCs w:val="24"/>
                <w:rtl/>
              </w:rPr>
              <w:t>وضوح،ک</w:t>
            </w:r>
            <w:r w:rsidRPr="00FC6E6D">
              <w:rPr>
                <w:rFonts w:hint="cs"/>
                <w:sz w:val="24"/>
                <w:szCs w:val="24"/>
                <w:rtl/>
              </w:rPr>
              <w:t>ی</w:t>
            </w:r>
            <w:r w:rsidRPr="00FC6E6D">
              <w:rPr>
                <w:rFonts w:hint="eastAsia"/>
                <w:sz w:val="24"/>
                <w:szCs w:val="24"/>
                <w:rtl/>
              </w:rPr>
              <w:t>ف</w:t>
            </w:r>
            <w:r w:rsidRPr="00FC6E6D">
              <w:rPr>
                <w:rFonts w:hint="cs"/>
                <w:sz w:val="24"/>
                <w:szCs w:val="24"/>
                <w:rtl/>
              </w:rPr>
              <w:t>ی</w:t>
            </w:r>
            <w:r w:rsidRPr="00FC6E6D">
              <w:rPr>
                <w:rFonts w:hint="eastAsia"/>
                <w:sz w:val="24"/>
                <w:szCs w:val="24"/>
                <w:rtl/>
              </w:rPr>
              <w:t>ت</w:t>
            </w:r>
            <w:r>
              <w:rPr>
                <w:rFonts w:hint="cs"/>
                <w:sz w:val="24"/>
                <w:szCs w:val="24"/>
                <w:rtl/>
              </w:rPr>
              <w:t xml:space="preserve"> و کامل بودن</w:t>
            </w:r>
            <w:r w:rsidRPr="00FC6E6D">
              <w:rPr>
                <w:sz w:val="24"/>
                <w:szCs w:val="24"/>
                <w:rtl/>
              </w:rPr>
              <w:t xml:space="preserve"> توص</w:t>
            </w:r>
            <w:r w:rsidRPr="00FC6E6D">
              <w:rPr>
                <w:rFonts w:hint="cs"/>
                <w:sz w:val="24"/>
                <w:szCs w:val="24"/>
                <w:rtl/>
              </w:rPr>
              <w:t>ی</w:t>
            </w:r>
            <w:r w:rsidRPr="00FC6E6D">
              <w:rPr>
                <w:rFonts w:hint="eastAsia"/>
                <w:sz w:val="24"/>
                <w:szCs w:val="24"/>
                <w:rtl/>
              </w:rPr>
              <w:t>ف</w:t>
            </w:r>
            <w:r w:rsidRPr="00FC6E6D">
              <w:rPr>
                <w:sz w:val="24"/>
                <w:szCs w:val="24"/>
                <w:rtl/>
              </w:rPr>
              <w:t xml:space="preserve"> ا</w:t>
            </w:r>
            <w:r w:rsidRPr="00FC6E6D">
              <w:rPr>
                <w:rFonts w:hint="cs"/>
                <w:sz w:val="24"/>
                <w:szCs w:val="24"/>
                <w:rtl/>
              </w:rPr>
              <w:t>ی</w:t>
            </w:r>
            <w:r w:rsidRPr="00FC6E6D">
              <w:rPr>
                <w:rFonts w:hint="eastAsia"/>
                <w:sz w:val="24"/>
                <w:szCs w:val="24"/>
                <w:rtl/>
              </w:rPr>
              <w:t>ده</w:t>
            </w:r>
            <w:r w:rsidR="004C70F6">
              <w:rPr>
                <w:sz w:val="24"/>
                <w:szCs w:val="24"/>
              </w:rPr>
              <w:t xml:space="preserve"> </w:t>
            </w:r>
            <w:r w:rsidR="00FD5BEE" w:rsidRPr="004C70F6">
              <w:rPr>
                <w:rFonts w:hint="cs"/>
                <w:sz w:val="24"/>
                <w:szCs w:val="24"/>
                <w:rtl/>
              </w:rPr>
              <w:t>(</w:t>
            </w:r>
            <w:r w:rsidR="00FD5BEE" w:rsidRPr="004C70F6">
              <w:rPr>
                <w:sz w:val="24"/>
                <w:szCs w:val="24"/>
                <w:rtl/>
              </w:rPr>
              <w:t>اهداف، خروجی‌ها و جنبه‌های برتری</w:t>
            </w:r>
            <w:r w:rsidR="00FD5BEE" w:rsidRPr="004C70F6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14:paraId="322D6F29" w14:textId="57693DDC" w:rsidR="00157EF5" w:rsidRPr="00FC6E6D" w:rsidRDefault="00F01640" w:rsidP="00157EF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14:paraId="140E40CE" w14:textId="77777777" w:rsidR="00157EF5" w:rsidRPr="00FC6E6D" w:rsidRDefault="00157EF5" w:rsidP="00157EF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01D8C833" w14:textId="77777777" w:rsidR="00157EF5" w:rsidRPr="00FC6E6D" w:rsidRDefault="00157EF5" w:rsidP="00157EF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FD5BEE" w14:paraId="45DF0B00" w14:textId="77777777" w:rsidTr="004C1EB7">
        <w:trPr>
          <w:gridAfter w:val="1"/>
          <w:wAfter w:w="11" w:type="dxa"/>
          <w:trHeight w:val="1430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2EE4E673" w14:textId="77777777" w:rsidR="00157EF5" w:rsidRPr="00FC6E6D" w:rsidRDefault="00157EF5" w:rsidP="00157EF5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81" w:type="dxa"/>
            <w:shd w:val="clear" w:color="auto" w:fill="F2F2F2" w:themeFill="background1" w:themeFillShade="F2"/>
            <w:vAlign w:val="center"/>
          </w:tcPr>
          <w:p w14:paraId="1E69A2DF" w14:textId="1B8889D6" w:rsidR="00157EF5" w:rsidRPr="00FC6E6D" w:rsidRDefault="00157EF5" w:rsidP="00FD5BE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میزان نوآوری </w:t>
            </w:r>
            <w:r w:rsidR="00FD5BEE">
              <w:rPr>
                <w:rFonts w:hint="cs"/>
                <w:sz w:val="24"/>
                <w:szCs w:val="24"/>
                <w:rtl/>
              </w:rPr>
              <w:t>(</w:t>
            </w:r>
            <w:r>
              <w:rPr>
                <w:rFonts w:hint="cs"/>
                <w:sz w:val="24"/>
                <w:szCs w:val="24"/>
                <w:rtl/>
              </w:rPr>
              <w:t>محصول</w:t>
            </w:r>
            <w:r w:rsidR="00FD5BEE">
              <w:rPr>
                <w:rFonts w:hint="cs"/>
                <w:sz w:val="24"/>
                <w:szCs w:val="24"/>
                <w:rtl/>
              </w:rPr>
              <w:t>، فرآیند، بازاریابی و سازمانی)</w:t>
            </w:r>
          </w:p>
        </w:tc>
        <w:tc>
          <w:tcPr>
            <w:tcW w:w="809" w:type="dxa"/>
            <w:shd w:val="clear" w:color="auto" w:fill="F2F2F2" w:themeFill="background1" w:themeFillShade="F2"/>
            <w:vAlign w:val="center"/>
          </w:tcPr>
          <w:p w14:paraId="5599F75D" w14:textId="22A0ACEC" w:rsidR="00157EF5" w:rsidRPr="00FC6E6D" w:rsidRDefault="00F01640" w:rsidP="00157EF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EB38706" w14:textId="77777777" w:rsidR="00157EF5" w:rsidRPr="00FC6E6D" w:rsidRDefault="00157EF5" w:rsidP="00157EF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184FBBA9" w14:textId="77777777" w:rsidR="00157EF5" w:rsidRPr="00FC6E6D" w:rsidRDefault="00157EF5" w:rsidP="00157EF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157EF5" w14:paraId="3504D0B7" w14:textId="77777777" w:rsidTr="004C1EB7">
        <w:trPr>
          <w:gridAfter w:val="1"/>
          <w:wAfter w:w="11" w:type="dxa"/>
          <w:trHeight w:val="1340"/>
          <w:jc w:val="center"/>
        </w:trPr>
        <w:tc>
          <w:tcPr>
            <w:tcW w:w="559" w:type="dxa"/>
            <w:vAlign w:val="center"/>
          </w:tcPr>
          <w:p w14:paraId="1BBC8A7F" w14:textId="19FF0936" w:rsidR="00157EF5" w:rsidRDefault="004C1EB7" w:rsidP="00157EF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81" w:type="dxa"/>
            <w:vAlign w:val="center"/>
          </w:tcPr>
          <w:p w14:paraId="2B19DE5D" w14:textId="0CF15A90" w:rsidR="00157EF5" w:rsidRDefault="00157EF5" w:rsidP="00157EF5">
            <w:pPr>
              <w:jc w:val="center"/>
              <w:rPr>
                <w:sz w:val="24"/>
                <w:szCs w:val="24"/>
                <w:rtl/>
              </w:rPr>
            </w:pPr>
            <w:r w:rsidRPr="00C26643">
              <w:rPr>
                <w:sz w:val="24"/>
                <w:szCs w:val="24"/>
                <w:rtl/>
              </w:rPr>
              <w:t>سطح آمادگ</w:t>
            </w:r>
            <w:r w:rsidRPr="00C26643">
              <w:rPr>
                <w:rFonts w:hint="cs"/>
                <w:sz w:val="24"/>
                <w:szCs w:val="24"/>
                <w:rtl/>
              </w:rPr>
              <w:t>ی</w:t>
            </w:r>
            <w:r w:rsidRPr="00C26643">
              <w:rPr>
                <w:sz w:val="24"/>
                <w:szCs w:val="24"/>
                <w:rtl/>
              </w:rPr>
              <w:t xml:space="preserve"> فناور</w:t>
            </w:r>
            <w:r w:rsidRPr="00C26643">
              <w:rPr>
                <w:rFonts w:hint="cs"/>
                <w:sz w:val="24"/>
                <w:szCs w:val="24"/>
                <w:rtl/>
              </w:rPr>
              <w:t>ی</w:t>
            </w:r>
            <w:r w:rsidRPr="00C26643">
              <w:rPr>
                <w:sz w:val="24"/>
                <w:szCs w:val="24"/>
                <w:rtl/>
              </w:rPr>
              <w:t xml:space="preserve"> </w:t>
            </w:r>
            <w:r w:rsidRPr="00FC6E6D">
              <w:rPr>
                <w:sz w:val="24"/>
                <w:szCs w:val="24"/>
                <w:rtl/>
              </w:rPr>
              <w:t>(</w:t>
            </w:r>
            <w:r w:rsidRPr="0091332E">
              <w:rPr>
                <w:sz w:val="22"/>
                <w:szCs w:val="22"/>
              </w:rPr>
              <w:t>TRL</w:t>
            </w:r>
            <w:r w:rsidRPr="00FC6E6D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14:paraId="1A74606B" w14:textId="17CC1D83" w:rsidR="00157EF5" w:rsidRDefault="00F01640" w:rsidP="00157EF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14:paraId="7DA3990C" w14:textId="3E709C9B" w:rsidR="00157EF5" w:rsidRPr="00401FE8" w:rsidRDefault="00157EF5" w:rsidP="00157EF5">
            <w:pPr>
              <w:jc w:val="center"/>
              <w:rPr>
                <w:sz w:val="20"/>
                <w:szCs w:val="20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083359B3" w14:textId="5808AA0B" w:rsidR="00157EF5" w:rsidRPr="00401FE8" w:rsidRDefault="00157EF5" w:rsidP="00157EF5">
            <w:pPr>
              <w:jc w:val="center"/>
              <w:rPr>
                <w:sz w:val="20"/>
                <w:szCs w:val="20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</w:tbl>
    <w:p w14:paraId="50805D2F" w14:textId="6B066A33" w:rsidR="00E63024" w:rsidRDefault="00E63024" w:rsidP="00E11E33">
      <w:pPr>
        <w:jc w:val="left"/>
        <w:rPr>
          <w:sz w:val="24"/>
          <w:szCs w:val="24"/>
          <w:rtl/>
          <w:lang w:bidi="fa-IR"/>
        </w:rPr>
      </w:pPr>
      <w:r w:rsidRPr="00F24192">
        <w:rPr>
          <w:b/>
          <w:bCs/>
          <w:sz w:val="20"/>
          <w:szCs w:val="20"/>
          <w:rtl/>
        </w:rPr>
        <w:t>جمع امت</w:t>
      </w:r>
      <w:r w:rsidRPr="00F24192">
        <w:rPr>
          <w:rFonts w:hint="cs"/>
          <w:b/>
          <w:bCs/>
          <w:sz w:val="20"/>
          <w:szCs w:val="20"/>
          <w:rtl/>
        </w:rPr>
        <w:t>ی</w:t>
      </w:r>
      <w:r w:rsidRPr="00F24192">
        <w:rPr>
          <w:rFonts w:hint="eastAsia"/>
          <w:b/>
          <w:bCs/>
          <w:sz w:val="20"/>
          <w:szCs w:val="20"/>
          <w:rtl/>
        </w:rPr>
        <w:t>از</w:t>
      </w:r>
      <w:r w:rsidRPr="00F24192">
        <w:rPr>
          <w:b/>
          <w:bCs/>
          <w:sz w:val="20"/>
          <w:szCs w:val="20"/>
          <w:rtl/>
        </w:rPr>
        <w:t xml:space="preserve"> بخش </w:t>
      </w:r>
      <w:r w:rsidR="00092B50" w:rsidRPr="00F24192">
        <w:rPr>
          <w:rFonts w:hint="cs"/>
          <w:b/>
          <w:bCs/>
          <w:sz w:val="20"/>
          <w:szCs w:val="20"/>
          <w:rtl/>
          <w:lang w:bidi="fa-IR"/>
        </w:rPr>
        <w:t>3</w:t>
      </w:r>
      <w:r w:rsidR="0038617F" w:rsidRPr="00F24192">
        <w:rPr>
          <w:b/>
          <w:bCs/>
          <w:sz w:val="20"/>
          <w:szCs w:val="20"/>
          <w:rtl/>
          <w:lang w:bidi="fa-IR"/>
        </w:rPr>
        <w:t>:</w:t>
      </w:r>
      <w:r w:rsidR="0038617F">
        <w:rPr>
          <w:sz w:val="24"/>
          <w:szCs w:val="24"/>
          <w:rtl/>
          <w:lang w:bidi="fa-IR"/>
        </w:rPr>
        <w:t xml:space="preserve"> ...... / </w:t>
      </w:r>
      <w:r w:rsidR="00E11E33">
        <w:rPr>
          <w:rFonts w:hint="cs"/>
          <w:sz w:val="24"/>
          <w:szCs w:val="24"/>
          <w:rtl/>
          <w:lang w:bidi="fa-IR"/>
        </w:rPr>
        <w:t>2</w:t>
      </w:r>
      <w:r w:rsidR="00F01640">
        <w:rPr>
          <w:rFonts w:hint="cs"/>
          <w:sz w:val="24"/>
          <w:szCs w:val="24"/>
          <w:rtl/>
          <w:lang w:bidi="fa-IR"/>
        </w:rPr>
        <w:t>0</w:t>
      </w:r>
    </w:p>
    <w:p w14:paraId="656E51E0" w14:textId="69C75BBF" w:rsidR="00157EF5" w:rsidRDefault="00157EF5" w:rsidP="00B973CC">
      <w:pPr>
        <w:spacing w:after="0"/>
        <w:jc w:val="left"/>
        <w:rPr>
          <w:b/>
          <w:bCs/>
          <w:sz w:val="22"/>
          <w:szCs w:val="22"/>
          <w:rtl/>
          <w:lang w:bidi="fa-IR"/>
        </w:rPr>
      </w:pPr>
      <w:r w:rsidRPr="00157EF5">
        <w:rPr>
          <w:rFonts w:hint="cs"/>
          <w:b/>
          <w:bCs/>
          <w:sz w:val="22"/>
          <w:szCs w:val="22"/>
          <w:rtl/>
          <w:lang w:bidi="fa-IR"/>
        </w:rPr>
        <w:t>4- ارزیابی امکان</w:t>
      </w:r>
      <w:r w:rsidR="00071423">
        <w:rPr>
          <w:rFonts w:hint="cs"/>
          <w:b/>
          <w:bCs/>
          <w:sz w:val="22"/>
          <w:szCs w:val="22"/>
          <w:rtl/>
          <w:lang w:bidi="fa-IR"/>
        </w:rPr>
        <w:t>‌</w:t>
      </w:r>
      <w:r w:rsidRPr="00157EF5">
        <w:rPr>
          <w:rFonts w:hint="cs"/>
          <w:b/>
          <w:bCs/>
          <w:sz w:val="22"/>
          <w:szCs w:val="22"/>
          <w:rtl/>
          <w:lang w:bidi="fa-IR"/>
        </w:rPr>
        <w:t>پذیری فنی و اجرایی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884"/>
        <w:gridCol w:w="806"/>
        <w:gridCol w:w="990"/>
        <w:gridCol w:w="3767"/>
        <w:gridCol w:w="11"/>
      </w:tblGrid>
      <w:tr w:rsidR="00071423" w14:paraId="5805EA64" w14:textId="77777777" w:rsidTr="00512301">
        <w:trPr>
          <w:jc w:val="center"/>
        </w:trPr>
        <w:tc>
          <w:tcPr>
            <w:tcW w:w="5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9D06292" w14:textId="77777777" w:rsidR="00071423" w:rsidRPr="007658A5" w:rsidRDefault="00071423" w:rsidP="00512301">
            <w:pPr>
              <w:ind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84" w:type="dxa"/>
            <w:vMerge w:val="restart"/>
            <w:shd w:val="clear" w:color="auto" w:fill="F2F2F2" w:themeFill="background1" w:themeFillShade="F2"/>
            <w:vAlign w:val="center"/>
          </w:tcPr>
          <w:p w14:paraId="5A625A32" w14:textId="77777777" w:rsidR="00071423" w:rsidRPr="007658A5" w:rsidRDefault="00071423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b/>
                <w:bCs/>
                <w:sz w:val="22"/>
                <w:szCs w:val="22"/>
                <w:rtl/>
              </w:rPr>
              <w:t>مع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ار</w:t>
            </w:r>
            <w:r w:rsidRPr="007658A5">
              <w:rPr>
                <w:b/>
                <w:bCs/>
                <w:sz w:val="22"/>
                <w:szCs w:val="22"/>
                <w:rtl/>
              </w:rPr>
              <w:t xml:space="preserve"> ارز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اب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796" w:type="dxa"/>
            <w:gridSpan w:val="2"/>
            <w:shd w:val="clear" w:color="auto" w:fill="F2F2F2" w:themeFill="background1" w:themeFillShade="F2"/>
            <w:vAlign w:val="center"/>
          </w:tcPr>
          <w:p w14:paraId="0A2B243B" w14:textId="77777777" w:rsidR="00071423" w:rsidRPr="008229CC" w:rsidRDefault="00071423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امتیاز</w:t>
            </w:r>
          </w:p>
        </w:tc>
        <w:tc>
          <w:tcPr>
            <w:tcW w:w="37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419ACC6" w14:textId="77777777" w:rsidR="00071423" w:rsidRPr="007658A5" w:rsidRDefault="00071423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توضیحات/ملاحظات</w:t>
            </w:r>
          </w:p>
        </w:tc>
      </w:tr>
      <w:tr w:rsidR="00071423" w14:paraId="0F346480" w14:textId="77777777" w:rsidTr="00512301">
        <w:trPr>
          <w:trHeight w:val="449"/>
          <w:jc w:val="center"/>
        </w:trPr>
        <w:tc>
          <w:tcPr>
            <w:tcW w:w="559" w:type="dxa"/>
            <w:vMerge/>
            <w:shd w:val="clear" w:color="auto" w:fill="E7E6E6" w:themeFill="background2"/>
            <w:vAlign w:val="center"/>
          </w:tcPr>
          <w:p w14:paraId="75FDDC96" w14:textId="77777777" w:rsidR="00071423" w:rsidRPr="007658A5" w:rsidRDefault="00071423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4" w:type="dxa"/>
            <w:vMerge/>
            <w:shd w:val="clear" w:color="auto" w:fill="E7E6E6" w:themeFill="background2"/>
            <w:vAlign w:val="center"/>
          </w:tcPr>
          <w:p w14:paraId="270453AA" w14:textId="77777777" w:rsidR="00071423" w:rsidRPr="007658A5" w:rsidRDefault="00071423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C0A6D42" w14:textId="77777777" w:rsidR="00071423" w:rsidRPr="009C0D58" w:rsidRDefault="00071423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70E6846" w14:textId="77777777" w:rsidR="00071423" w:rsidRPr="009C0D58" w:rsidRDefault="00071423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3778" w:type="dxa"/>
            <w:gridSpan w:val="2"/>
            <w:vMerge/>
            <w:shd w:val="clear" w:color="auto" w:fill="E7E6E6" w:themeFill="background2"/>
            <w:vAlign w:val="center"/>
          </w:tcPr>
          <w:p w14:paraId="2EC32377" w14:textId="77777777" w:rsidR="00071423" w:rsidRPr="007658A5" w:rsidRDefault="00071423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071423" w14:paraId="6FCC46A6" w14:textId="77777777" w:rsidTr="004C1EB7">
        <w:trPr>
          <w:gridAfter w:val="1"/>
          <w:wAfter w:w="11" w:type="dxa"/>
          <w:trHeight w:val="1430"/>
          <w:jc w:val="center"/>
        </w:trPr>
        <w:tc>
          <w:tcPr>
            <w:tcW w:w="559" w:type="dxa"/>
            <w:vAlign w:val="center"/>
          </w:tcPr>
          <w:p w14:paraId="680034ED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84" w:type="dxa"/>
            <w:vAlign w:val="center"/>
          </w:tcPr>
          <w:p w14:paraId="6AFB4B4D" w14:textId="0D672176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157EF5">
              <w:rPr>
                <w:sz w:val="24"/>
                <w:szCs w:val="24"/>
                <w:rtl/>
              </w:rPr>
              <w:t>امکان‌پذ</w:t>
            </w:r>
            <w:r w:rsidRPr="00157EF5">
              <w:rPr>
                <w:rFonts w:hint="cs"/>
                <w:sz w:val="24"/>
                <w:szCs w:val="24"/>
                <w:rtl/>
              </w:rPr>
              <w:t>ی</w:t>
            </w:r>
            <w:r w:rsidRPr="00157EF5">
              <w:rPr>
                <w:rFonts w:hint="eastAsia"/>
                <w:sz w:val="24"/>
                <w:szCs w:val="24"/>
                <w:rtl/>
              </w:rPr>
              <w:t>ر</w:t>
            </w:r>
            <w:r w:rsidRPr="00157EF5">
              <w:rPr>
                <w:rFonts w:hint="cs"/>
                <w:sz w:val="24"/>
                <w:szCs w:val="24"/>
                <w:rtl/>
              </w:rPr>
              <w:t>ی</w:t>
            </w:r>
            <w:r w:rsidRPr="00157EF5">
              <w:rPr>
                <w:sz w:val="24"/>
                <w:szCs w:val="24"/>
                <w:rtl/>
              </w:rPr>
              <w:t xml:space="preserve"> فن</w:t>
            </w:r>
            <w:r w:rsidRPr="00157EF5">
              <w:rPr>
                <w:rFonts w:hint="cs"/>
                <w:sz w:val="24"/>
                <w:szCs w:val="24"/>
                <w:rtl/>
              </w:rPr>
              <w:t>ی</w:t>
            </w:r>
            <w:r w:rsidRPr="00157EF5">
              <w:rPr>
                <w:sz w:val="24"/>
                <w:szCs w:val="24"/>
                <w:rtl/>
              </w:rPr>
              <w:t xml:space="preserve"> اجرا</w:t>
            </w:r>
            <w:r w:rsidRPr="00157EF5">
              <w:rPr>
                <w:rFonts w:hint="cs"/>
                <w:sz w:val="24"/>
                <w:szCs w:val="24"/>
                <w:rtl/>
              </w:rPr>
              <w:t>ی</w:t>
            </w:r>
            <w:r w:rsidRPr="00157EF5">
              <w:rPr>
                <w:sz w:val="24"/>
                <w:szCs w:val="24"/>
                <w:rtl/>
              </w:rPr>
              <w:t xml:space="preserve"> ا</w:t>
            </w:r>
            <w:r w:rsidRPr="00157EF5">
              <w:rPr>
                <w:rFonts w:hint="cs"/>
                <w:sz w:val="24"/>
                <w:szCs w:val="24"/>
                <w:rtl/>
              </w:rPr>
              <w:t>ی</w:t>
            </w:r>
            <w:r w:rsidRPr="00157EF5">
              <w:rPr>
                <w:rFonts w:hint="eastAsia"/>
                <w:sz w:val="24"/>
                <w:szCs w:val="24"/>
                <w:rtl/>
              </w:rPr>
              <w:t>ده</w:t>
            </w:r>
          </w:p>
        </w:tc>
        <w:tc>
          <w:tcPr>
            <w:tcW w:w="806" w:type="dxa"/>
            <w:vAlign w:val="center"/>
          </w:tcPr>
          <w:p w14:paraId="4584B5B2" w14:textId="668CC9F3" w:rsidR="00071423" w:rsidRPr="00FC6E6D" w:rsidRDefault="00E11E33" w:rsidP="0007142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14:paraId="0F3B36B9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6DAF0E80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071423" w14:paraId="7F417BFB" w14:textId="77777777" w:rsidTr="004C1EB7">
        <w:trPr>
          <w:gridAfter w:val="1"/>
          <w:wAfter w:w="11" w:type="dxa"/>
          <w:trHeight w:val="1250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0ABF3BC7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84" w:type="dxa"/>
            <w:shd w:val="clear" w:color="auto" w:fill="F2F2F2" w:themeFill="background1" w:themeFillShade="F2"/>
            <w:vAlign w:val="center"/>
          </w:tcPr>
          <w:p w14:paraId="6565034E" w14:textId="58266196" w:rsidR="00071423" w:rsidRPr="00FC6E6D" w:rsidRDefault="00FD5BEE" w:rsidP="00071423">
            <w:pPr>
              <w:jc w:val="center"/>
              <w:rPr>
                <w:sz w:val="24"/>
                <w:szCs w:val="24"/>
                <w:rtl/>
              </w:rPr>
            </w:pPr>
            <w:r w:rsidRPr="00FD5BEE">
              <w:rPr>
                <w:sz w:val="24"/>
                <w:szCs w:val="24"/>
                <w:rtl/>
              </w:rPr>
              <w:t>واقع‌ب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rFonts w:hint="eastAsia"/>
                <w:sz w:val="24"/>
                <w:szCs w:val="24"/>
                <w:rtl/>
              </w:rPr>
              <w:t>نانه</w:t>
            </w:r>
            <w:r w:rsidRPr="00FD5BEE">
              <w:rPr>
                <w:sz w:val="24"/>
                <w:szCs w:val="24"/>
                <w:rtl/>
              </w:rPr>
              <w:t xml:space="preserve"> بودن برنامه زمان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sz w:val="24"/>
                <w:szCs w:val="24"/>
                <w:rtl/>
              </w:rPr>
              <w:t xml:space="preserve"> </w:t>
            </w:r>
            <w:r w:rsidRPr="00FD5BEE">
              <w:rPr>
                <w:sz w:val="24"/>
                <w:szCs w:val="24"/>
                <w:rtl/>
                <w:lang w:bidi="fa-IR"/>
              </w:rPr>
              <w:t>۶</w:t>
            </w:r>
            <w:r w:rsidRPr="00FD5BEE">
              <w:rPr>
                <w:sz w:val="24"/>
                <w:szCs w:val="24"/>
                <w:rtl/>
              </w:rPr>
              <w:t xml:space="preserve"> ماهه و درصد پ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rFonts w:hint="eastAsia"/>
                <w:sz w:val="24"/>
                <w:szCs w:val="24"/>
                <w:rtl/>
              </w:rPr>
              <w:t>شرفت</w:t>
            </w:r>
            <w:r w:rsidRPr="00FD5BEE">
              <w:rPr>
                <w:sz w:val="24"/>
                <w:szCs w:val="24"/>
                <w:rtl/>
              </w:rPr>
              <w:t xml:space="preserve"> فعال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rFonts w:hint="eastAsia"/>
                <w:sz w:val="24"/>
                <w:szCs w:val="24"/>
                <w:rtl/>
              </w:rPr>
              <w:t>ت‌ها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F3CA225" w14:textId="45C75F2D" w:rsidR="00071423" w:rsidRPr="00FC6E6D" w:rsidRDefault="00E11E33" w:rsidP="0007142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4256B58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2A93B2DC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071423" w14:paraId="75F4A61E" w14:textId="77777777" w:rsidTr="004C1EB7">
        <w:trPr>
          <w:gridAfter w:val="1"/>
          <w:wAfter w:w="11" w:type="dxa"/>
          <w:trHeight w:val="1331"/>
          <w:jc w:val="center"/>
        </w:trPr>
        <w:tc>
          <w:tcPr>
            <w:tcW w:w="559" w:type="dxa"/>
            <w:vAlign w:val="center"/>
          </w:tcPr>
          <w:p w14:paraId="0E3E5921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84" w:type="dxa"/>
            <w:vAlign w:val="center"/>
          </w:tcPr>
          <w:p w14:paraId="08EDEDBB" w14:textId="75F9E83F" w:rsidR="00071423" w:rsidRPr="00FC6E6D" w:rsidRDefault="00FD5BEE" w:rsidP="00071423">
            <w:pPr>
              <w:jc w:val="center"/>
              <w:rPr>
                <w:sz w:val="24"/>
                <w:szCs w:val="24"/>
                <w:rtl/>
              </w:rPr>
            </w:pPr>
            <w:r w:rsidRPr="00FD5BEE">
              <w:rPr>
                <w:sz w:val="24"/>
                <w:szCs w:val="24"/>
                <w:rtl/>
              </w:rPr>
              <w:t>تناسب برنامه‌ر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rFonts w:hint="eastAsia"/>
                <w:sz w:val="24"/>
                <w:szCs w:val="24"/>
                <w:rtl/>
              </w:rPr>
              <w:t>ز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sz w:val="24"/>
                <w:szCs w:val="24"/>
                <w:rtl/>
              </w:rPr>
              <w:t xml:space="preserve"> با اهداف و خروج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sz w:val="24"/>
                <w:szCs w:val="24"/>
                <w:rtl/>
              </w:rPr>
              <w:t xml:space="preserve"> مورد انتظار</w:t>
            </w:r>
          </w:p>
        </w:tc>
        <w:tc>
          <w:tcPr>
            <w:tcW w:w="806" w:type="dxa"/>
            <w:vAlign w:val="center"/>
          </w:tcPr>
          <w:p w14:paraId="2AC5CEE4" w14:textId="07B41E9F" w:rsidR="00071423" w:rsidRPr="00FC6E6D" w:rsidRDefault="00E11E33" w:rsidP="0007142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14:paraId="019EBDE6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41E7D574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071423" w14:paraId="764BB3A7" w14:textId="77777777" w:rsidTr="004C1EB7">
        <w:trPr>
          <w:gridAfter w:val="1"/>
          <w:wAfter w:w="11" w:type="dxa"/>
          <w:trHeight w:val="1340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4595D68B" w14:textId="77777777" w:rsidR="00071423" w:rsidRPr="00FC6E6D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884" w:type="dxa"/>
            <w:shd w:val="clear" w:color="auto" w:fill="F2F2F2" w:themeFill="background1" w:themeFillShade="F2"/>
            <w:vAlign w:val="center"/>
          </w:tcPr>
          <w:p w14:paraId="20545FE6" w14:textId="5EB90E9C" w:rsidR="00071423" w:rsidRPr="0056728A" w:rsidRDefault="00081B4D" w:rsidP="00071423">
            <w:pPr>
              <w:jc w:val="center"/>
              <w:rPr>
                <w:sz w:val="24"/>
                <w:szCs w:val="24"/>
                <w:rtl/>
              </w:rPr>
            </w:pPr>
            <w:r w:rsidRPr="00081B4D">
              <w:rPr>
                <w:sz w:val="24"/>
                <w:szCs w:val="24"/>
                <w:rtl/>
              </w:rPr>
              <w:t>دسترس</w:t>
            </w:r>
            <w:r w:rsidRPr="00081B4D">
              <w:rPr>
                <w:rFonts w:hint="cs"/>
                <w:sz w:val="24"/>
                <w:szCs w:val="24"/>
                <w:rtl/>
              </w:rPr>
              <w:t>ی</w:t>
            </w:r>
            <w:r w:rsidRPr="00081B4D">
              <w:rPr>
                <w:sz w:val="24"/>
                <w:szCs w:val="24"/>
                <w:rtl/>
              </w:rPr>
              <w:t xml:space="preserve"> به ز</w:t>
            </w:r>
            <w:r w:rsidRPr="00081B4D">
              <w:rPr>
                <w:rFonts w:hint="cs"/>
                <w:sz w:val="24"/>
                <w:szCs w:val="24"/>
                <w:rtl/>
              </w:rPr>
              <w:t>ی</w:t>
            </w:r>
            <w:r w:rsidRPr="00081B4D">
              <w:rPr>
                <w:rFonts w:hint="eastAsia"/>
                <w:sz w:val="24"/>
                <w:szCs w:val="24"/>
                <w:rtl/>
              </w:rPr>
              <w:t>رساخت‌ها،</w:t>
            </w:r>
            <w:r w:rsidRPr="00081B4D">
              <w:rPr>
                <w:sz w:val="24"/>
                <w:szCs w:val="24"/>
                <w:rtl/>
              </w:rPr>
              <w:t xml:space="preserve"> تجه</w:t>
            </w:r>
            <w:r w:rsidRPr="00081B4D">
              <w:rPr>
                <w:rFonts w:hint="cs"/>
                <w:sz w:val="24"/>
                <w:szCs w:val="24"/>
                <w:rtl/>
              </w:rPr>
              <w:t>ی</w:t>
            </w:r>
            <w:r w:rsidRPr="00081B4D">
              <w:rPr>
                <w:rFonts w:hint="eastAsia"/>
                <w:sz w:val="24"/>
                <w:szCs w:val="24"/>
                <w:rtl/>
              </w:rPr>
              <w:t>زات</w:t>
            </w:r>
            <w:r w:rsidRPr="00081B4D">
              <w:rPr>
                <w:sz w:val="24"/>
                <w:szCs w:val="24"/>
                <w:rtl/>
              </w:rPr>
              <w:t xml:space="preserve"> و منابع مورد</w:t>
            </w:r>
            <w:r w:rsidR="004C386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81B4D">
              <w:rPr>
                <w:sz w:val="24"/>
                <w:szCs w:val="24"/>
                <w:rtl/>
              </w:rPr>
              <w:t>ن</w:t>
            </w:r>
            <w:r w:rsidRPr="00081B4D">
              <w:rPr>
                <w:rFonts w:hint="cs"/>
                <w:sz w:val="24"/>
                <w:szCs w:val="24"/>
                <w:rtl/>
              </w:rPr>
              <w:t>ی</w:t>
            </w:r>
            <w:r w:rsidRPr="00081B4D">
              <w:rPr>
                <w:rFonts w:hint="eastAsia"/>
                <w:sz w:val="24"/>
                <w:szCs w:val="24"/>
                <w:rtl/>
              </w:rPr>
              <w:t>از</w:t>
            </w:r>
            <w:r w:rsidRPr="00081B4D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FEFC661" w14:textId="05DECEE5" w:rsidR="00071423" w:rsidRPr="00FC6E6D" w:rsidRDefault="00E11E33" w:rsidP="0007142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9A708D" w14:textId="77777777" w:rsidR="00071423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1BDC87A0" w14:textId="77777777" w:rsidR="00071423" w:rsidRDefault="00071423" w:rsidP="00071423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</w:tbl>
    <w:p w14:paraId="35978452" w14:textId="7FC78183" w:rsidR="004C1EB7" w:rsidRDefault="00CC7B8D" w:rsidP="00E11E33">
      <w:pPr>
        <w:jc w:val="left"/>
        <w:rPr>
          <w:sz w:val="24"/>
          <w:szCs w:val="24"/>
          <w:rtl/>
          <w:lang w:bidi="fa-IR"/>
        </w:rPr>
      </w:pPr>
      <w:r w:rsidRPr="00F24192">
        <w:rPr>
          <w:b/>
          <w:bCs/>
          <w:sz w:val="20"/>
          <w:szCs w:val="20"/>
          <w:rtl/>
        </w:rPr>
        <w:t>جمع امت</w:t>
      </w:r>
      <w:r w:rsidRPr="00F24192">
        <w:rPr>
          <w:rFonts w:hint="cs"/>
          <w:b/>
          <w:bCs/>
          <w:sz w:val="20"/>
          <w:szCs w:val="20"/>
          <w:rtl/>
        </w:rPr>
        <w:t>ی</w:t>
      </w:r>
      <w:r w:rsidRPr="00F24192">
        <w:rPr>
          <w:rFonts w:hint="eastAsia"/>
          <w:b/>
          <w:bCs/>
          <w:sz w:val="20"/>
          <w:szCs w:val="20"/>
          <w:rtl/>
        </w:rPr>
        <w:t>از</w:t>
      </w:r>
      <w:r w:rsidRPr="00F24192">
        <w:rPr>
          <w:b/>
          <w:bCs/>
          <w:sz w:val="20"/>
          <w:szCs w:val="20"/>
          <w:rtl/>
        </w:rPr>
        <w:t xml:space="preserve"> بخش </w:t>
      </w:r>
      <w:r w:rsidRPr="00F24192">
        <w:rPr>
          <w:rFonts w:hint="cs"/>
          <w:b/>
          <w:bCs/>
          <w:sz w:val="20"/>
          <w:szCs w:val="20"/>
          <w:rtl/>
          <w:lang w:bidi="fa-IR"/>
        </w:rPr>
        <w:t>4</w:t>
      </w:r>
      <w:r w:rsidRPr="00F24192">
        <w:rPr>
          <w:b/>
          <w:bCs/>
          <w:sz w:val="20"/>
          <w:szCs w:val="20"/>
          <w:rtl/>
          <w:lang w:bidi="fa-IR"/>
        </w:rPr>
        <w:t>:</w:t>
      </w:r>
      <w:r>
        <w:rPr>
          <w:sz w:val="24"/>
          <w:szCs w:val="24"/>
          <w:rtl/>
          <w:lang w:bidi="fa-IR"/>
        </w:rPr>
        <w:t xml:space="preserve"> ...... / </w:t>
      </w:r>
      <w:r w:rsidR="00E11E33">
        <w:rPr>
          <w:rFonts w:hint="cs"/>
          <w:sz w:val="24"/>
          <w:szCs w:val="24"/>
          <w:rtl/>
          <w:lang w:bidi="fa-IR"/>
        </w:rPr>
        <w:t>20</w:t>
      </w:r>
    </w:p>
    <w:p w14:paraId="6783C391" w14:textId="312D6564" w:rsidR="00E63024" w:rsidRPr="00CC7B8D" w:rsidRDefault="00CC7B8D" w:rsidP="00D530CB">
      <w:pPr>
        <w:spacing w:after="0"/>
        <w:jc w:val="lef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lastRenderedPageBreak/>
        <w:t>5</w:t>
      </w:r>
      <w:r w:rsidR="00E63024" w:rsidRPr="00E63024">
        <w:rPr>
          <w:rFonts w:hint="cs"/>
          <w:b/>
          <w:bCs/>
          <w:sz w:val="22"/>
          <w:szCs w:val="22"/>
          <w:rtl/>
          <w:lang w:bidi="fa-IR"/>
        </w:rPr>
        <w:t>-</w:t>
      </w:r>
      <w:r w:rsidR="00E63024" w:rsidRPr="00E63024">
        <w:rPr>
          <w:rFonts w:hint="cs"/>
          <w:b/>
          <w:bCs/>
          <w:sz w:val="22"/>
          <w:szCs w:val="22"/>
          <w:rtl/>
        </w:rPr>
        <w:t xml:space="preserve"> ا</w:t>
      </w:r>
      <w:r w:rsidR="00E63024" w:rsidRPr="00E63024">
        <w:rPr>
          <w:b/>
          <w:bCs/>
          <w:sz w:val="22"/>
          <w:szCs w:val="22"/>
          <w:rtl/>
        </w:rPr>
        <w:t>رز</w:t>
      </w:r>
      <w:r w:rsidR="00E63024" w:rsidRPr="00E63024">
        <w:rPr>
          <w:rFonts w:hint="cs"/>
          <w:b/>
          <w:bCs/>
          <w:sz w:val="22"/>
          <w:szCs w:val="22"/>
          <w:rtl/>
        </w:rPr>
        <w:t>ی</w:t>
      </w:r>
      <w:r w:rsidR="00E63024" w:rsidRPr="00E63024">
        <w:rPr>
          <w:rFonts w:hint="eastAsia"/>
          <w:b/>
          <w:bCs/>
          <w:sz w:val="22"/>
          <w:szCs w:val="22"/>
          <w:rtl/>
        </w:rPr>
        <w:t>اب</w:t>
      </w:r>
      <w:r w:rsidR="00E63024" w:rsidRPr="00E63024">
        <w:rPr>
          <w:rFonts w:hint="cs"/>
          <w:b/>
          <w:bCs/>
          <w:sz w:val="22"/>
          <w:szCs w:val="22"/>
          <w:rtl/>
        </w:rPr>
        <w:t>ی</w:t>
      </w:r>
      <w:r w:rsidR="00671DEE">
        <w:rPr>
          <w:b/>
          <w:bCs/>
          <w:sz w:val="22"/>
          <w:szCs w:val="22"/>
          <w:rtl/>
        </w:rPr>
        <w:t xml:space="preserve"> بازار</w:t>
      </w:r>
      <w:r w:rsidR="004C386F">
        <w:rPr>
          <w:rFonts w:hint="cs"/>
          <w:b/>
          <w:bCs/>
          <w:sz w:val="22"/>
          <w:szCs w:val="22"/>
          <w:rtl/>
        </w:rPr>
        <w:t xml:space="preserve">، </w:t>
      </w:r>
      <w:r w:rsidR="00071423">
        <w:rPr>
          <w:rFonts w:hint="cs"/>
          <w:b/>
          <w:bCs/>
          <w:sz w:val="22"/>
          <w:szCs w:val="22"/>
          <w:rtl/>
        </w:rPr>
        <w:t>رقبا</w:t>
      </w:r>
      <w:r w:rsidR="004C386F">
        <w:rPr>
          <w:rFonts w:hint="cs"/>
          <w:b/>
          <w:bCs/>
          <w:sz w:val="22"/>
          <w:szCs w:val="22"/>
          <w:rtl/>
        </w:rPr>
        <w:t xml:space="preserve"> و ظرفیت تجاری‌سازی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884"/>
        <w:gridCol w:w="806"/>
        <w:gridCol w:w="990"/>
        <w:gridCol w:w="3767"/>
        <w:gridCol w:w="11"/>
      </w:tblGrid>
      <w:tr w:rsidR="003A45D5" w14:paraId="1AA1B15F" w14:textId="77777777" w:rsidTr="00512301">
        <w:trPr>
          <w:jc w:val="center"/>
        </w:trPr>
        <w:tc>
          <w:tcPr>
            <w:tcW w:w="5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59D05A8" w14:textId="77777777" w:rsidR="003A45D5" w:rsidRPr="007658A5" w:rsidRDefault="003A45D5" w:rsidP="00512301">
            <w:pPr>
              <w:ind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84" w:type="dxa"/>
            <w:vMerge w:val="restart"/>
            <w:shd w:val="clear" w:color="auto" w:fill="F2F2F2" w:themeFill="background1" w:themeFillShade="F2"/>
            <w:vAlign w:val="center"/>
          </w:tcPr>
          <w:p w14:paraId="63EEC297" w14:textId="77777777" w:rsidR="003A45D5" w:rsidRPr="007658A5" w:rsidRDefault="003A45D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b/>
                <w:bCs/>
                <w:sz w:val="22"/>
                <w:szCs w:val="22"/>
                <w:rtl/>
              </w:rPr>
              <w:t>مع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ار</w:t>
            </w:r>
            <w:r w:rsidRPr="007658A5">
              <w:rPr>
                <w:b/>
                <w:bCs/>
                <w:sz w:val="22"/>
                <w:szCs w:val="22"/>
                <w:rtl/>
              </w:rPr>
              <w:t xml:space="preserve"> ارز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اب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796" w:type="dxa"/>
            <w:gridSpan w:val="2"/>
            <w:shd w:val="clear" w:color="auto" w:fill="F2F2F2" w:themeFill="background1" w:themeFillShade="F2"/>
            <w:vAlign w:val="center"/>
          </w:tcPr>
          <w:p w14:paraId="59ABFC69" w14:textId="77777777" w:rsidR="003A45D5" w:rsidRPr="008229CC" w:rsidRDefault="003A45D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امتیاز</w:t>
            </w:r>
          </w:p>
        </w:tc>
        <w:tc>
          <w:tcPr>
            <w:tcW w:w="37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5FF3504" w14:textId="77777777" w:rsidR="003A45D5" w:rsidRPr="007658A5" w:rsidRDefault="003A45D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توضیحات/ملاحظات</w:t>
            </w:r>
          </w:p>
        </w:tc>
      </w:tr>
      <w:tr w:rsidR="003A45D5" w14:paraId="56E84D8B" w14:textId="77777777" w:rsidTr="00512301">
        <w:trPr>
          <w:trHeight w:val="503"/>
          <w:jc w:val="center"/>
        </w:trPr>
        <w:tc>
          <w:tcPr>
            <w:tcW w:w="559" w:type="dxa"/>
            <w:vMerge/>
            <w:shd w:val="clear" w:color="auto" w:fill="E7E6E6" w:themeFill="background2"/>
            <w:vAlign w:val="center"/>
          </w:tcPr>
          <w:p w14:paraId="481E57F6" w14:textId="77777777" w:rsidR="003A45D5" w:rsidRPr="007658A5" w:rsidRDefault="003A45D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4" w:type="dxa"/>
            <w:vMerge/>
            <w:shd w:val="clear" w:color="auto" w:fill="E7E6E6" w:themeFill="background2"/>
            <w:vAlign w:val="center"/>
          </w:tcPr>
          <w:p w14:paraId="4F215906" w14:textId="77777777" w:rsidR="003A45D5" w:rsidRPr="007658A5" w:rsidRDefault="003A45D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D612128" w14:textId="77777777" w:rsidR="003A45D5" w:rsidRPr="009C0D58" w:rsidRDefault="003A45D5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41DD8A" w14:textId="77777777" w:rsidR="003A45D5" w:rsidRPr="009C0D58" w:rsidRDefault="003A45D5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3778" w:type="dxa"/>
            <w:gridSpan w:val="2"/>
            <w:vMerge/>
            <w:shd w:val="clear" w:color="auto" w:fill="E7E6E6" w:themeFill="background2"/>
            <w:vAlign w:val="center"/>
          </w:tcPr>
          <w:p w14:paraId="53DCC116" w14:textId="77777777" w:rsidR="003A45D5" w:rsidRPr="007658A5" w:rsidRDefault="003A45D5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A45D5" w14:paraId="140EF536" w14:textId="77777777" w:rsidTr="004C1EB7">
        <w:trPr>
          <w:gridAfter w:val="1"/>
          <w:wAfter w:w="11" w:type="dxa"/>
          <w:trHeight w:val="1475"/>
          <w:jc w:val="center"/>
        </w:trPr>
        <w:tc>
          <w:tcPr>
            <w:tcW w:w="559" w:type="dxa"/>
            <w:vAlign w:val="center"/>
          </w:tcPr>
          <w:p w14:paraId="28F3C48F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84" w:type="dxa"/>
            <w:vAlign w:val="center"/>
          </w:tcPr>
          <w:p w14:paraId="2AC86D7B" w14:textId="428685BB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7658A5">
              <w:rPr>
                <w:sz w:val="24"/>
                <w:szCs w:val="24"/>
                <w:rtl/>
              </w:rPr>
              <w:t>شناخت بازار</w:t>
            </w:r>
            <w:r w:rsidR="00FD5BEE">
              <w:rPr>
                <w:rFonts w:hint="cs"/>
                <w:sz w:val="24"/>
                <w:szCs w:val="24"/>
                <w:rtl/>
              </w:rPr>
              <w:t xml:space="preserve">، </w:t>
            </w:r>
            <w:r>
              <w:rPr>
                <w:rFonts w:hint="cs"/>
                <w:sz w:val="24"/>
                <w:szCs w:val="24"/>
                <w:rtl/>
              </w:rPr>
              <w:t>مشتریان بالقوه</w:t>
            </w:r>
            <w:r w:rsidR="00FD5BEE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بالفعل</w:t>
            </w:r>
            <w:r w:rsidR="00FD5BEE">
              <w:rPr>
                <w:rFonts w:hint="cs"/>
                <w:sz w:val="24"/>
                <w:szCs w:val="24"/>
                <w:rtl/>
              </w:rPr>
              <w:t xml:space="preserve"> و نیازهای جامعه</w:t>
            </w:r>
          </w:p>
        </w:tc>
        <w:tc>
          <w:tcPr>
            <w:tcW w:w="806" w:type="dxa"/>
            <w:vAlign w:val="center"/>
          </w:tcPr>
          <w:p w14:paraId="661CBEC1" w14:textId="0FBFDA5F" w:rsidR="003A45D5" w:rsidRPr="00FC6E6D" w:rsidRDefault="00E11E33" w:rsidP="003A45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14:paraId="77CEDF5B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565B9FD1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3A45D5" w14:paraId="5817068A" w14:textId="77777777" w:rsidTr="004C1EB7">
        <w:trPr>
          <w:gridAfter w:val="1"/>
          <w:wAfter w:w="11" w:type="dxa"/>
          <w:trHeight w:val="1421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1CE1DBC1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84" w:type="dxa"/>
            <w:shd w:val="clear" w:color="auto" w:fill="F2F2F2" w:themeFill="background1" w:themeFillShade="F2"/>
            <w:vAlign w:val="center"/>
          </w:tcPr>
          <w:p w14:paraId="1FB84B5D" w14:textId="25F99D54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071423">
              <w:rPr>
                <w:sz w:val="24"/>
                <w:szCs w:val="24"/>
                <w:rtl/>
              </w:rPr>
              <w:t>تحلیل رقبا</w:t>
            </w:r>
            <w:r w:rsidR="00FD5BEE">
              <w:rPr>
                <w:rFonts w:hint="cs"/>
                <w:sz w:val="24"/>
                <w:szCs w:val="24"/>
                <w:rtl/>
              </w:rPr>
              <w:t xml:space="preserve"> (مستقیم/غیرمستقیم)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7C2FF6DD" w14:textId="3D43230E" w:rsidR="003A45D5" w:rsidRPr="00FC6E6D" w:rsidRDefault="00E11E33" w:rsidP="003A45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71E7272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46196A7D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3A45D5" w14:paraId="6624EB0D" w14:textId="77777777" w:rsidTr="004C1EB7">
        <w:trPr>
          <w:gridAfter w:val="1"/>
          <w:wAfter w:w="11" w:type="dxa"/>
          <w:trHeight w:val="1430"/>
          <w:jc w:val="center"/>
        </w:trPr>
        <w:tc>
          <w:tcPr>
            <w:tcW w:w="559" w:type="dxa"/>
            <w:vAlign w:val="center"/>
          </w:tcPr>
          <w:p w14:paraId="0662C0C4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84" w:type="dxa"/>
            <w:vAlign w:val="center"/>
          </w:tcPr>
          <w:p w14:paraId="1A46463E" w14:textId="77777777" w:rsidR="00F45E59" w:rsidRDefault="00FD5BEE" w:rsidP="003A45D5">
            <w:pPr>
              <w:jc w:val="center"/>
              <w:rPr>
                <w:sz w:val="24"/>
                <w:szCs w:val="24"/>
                <w:rtl/>
              </w:rPr>
            </w:pPr>
            <w:r w:rsidRPr="00FD5BEE">
              <w:rPr>
                <w:sz w:val="24"/>
                <w:szCs w:val="24"/>
                <w:rtl/>
              </w:rPr>
              <w:t>مز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rFonts w:hint="eastAsia"/>
                <w:sz w:val="24"/>
                <w:szCs w:val="24"/>
                <w:rtl/>
              </w:rPr>
              <w:t>ت</w:t>
            </w:r>
            <w:r w:rsidRPr="00FD5BEE">
              <w:rPr>
                <w:sz w:val="24"/>
                <w:szCs w:val="24"/>
                <w:rtl/>
              </w:rPr>
              <w:t xml:space="preserve"> رقابت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sz w:val="24"/>
                <w:szCs w:val="24"/>
                <w:rtl/>
              </w:rPr>
              <w:t xml:space="preserve"> و ارزش پ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rFonts w:hint="eastAsia"/>
                <w:sz w:val="24"/>
                <w:szCs w:val="24"/>
                <w:rtl/>
              </w:rPr>
              <w:t>شنهاد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sz w:val="24"/>
                <w:szCs w:val="24"/>
                <w:rtl/>
              </w:rPr>
              <w:t xml:space="preserve"> </w:t>
            </w:r>
          </w:p>
          <w:p w14:paraId="1589D082" w14:textId="49609BD0" w:rsidR="003A45D5" w:rsidRPr="00FC6E6D" w:rsidRDefault="00FD5BEE" w:rsidP="003A45D5">
            <w:pPr>
              <w:jc w:val="center"/>
              <w:rPr>
                <w:sz w:val="24"/>
                <w:szCs w:val="24"/>
                <w:rtl/>
              </w:rPr>
            </w:pPr>
            <w:r w:rsidRPr="00FD5BEE">
              <w:rPr>
                <w:sz w:val="24"/>
                <w:szCs w:val="24"/>
                <w:rtl/>
              </w:rPr>
              <w:t>برا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  <w:r w:rsidRPr="00FD5BEE">
              <w:rPr>
                <w:sz w:val="24"/>
                <w:szCs w:val="24"/>
                <w:rtl/>
              </w:rPr>
              <w:t xml:space="preserve"> مشتر</w:t>
            </w:r>
            <w:r w:rsidRPr="00FD5BEE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806" w:type="dxa"/>
            <w:vAlign w:val="center"/>
          </w:tcPr>
          <w:p w14:paraId="6310D2A2" w14:textId="2160DC5B" w:rsidR="003A45D5" w:rsidRPr="00FC6E6D" w:rsidRDefault="00E11E33" w:rsidP="003A45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14:paraId="176D6EAA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5C3B331E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3A45D5" w14:paraId="090D2A81" w14:textId="77777777" w:rsidTr="004C1EB7">
        <w:trPr>
          <w:gridAfter w:val="1"/>
          <w:wAfter w:w="11" w:type="dxa"/>
          <w:trHeight w:val="1439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315A33CE" w14:textId="77777777" w:rsidR="003A45D5" w:rsidRPr="00FC6E6D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884" w:type="dxa"/>
            <w:shd w:val="clear" w:color="auto" w:fill="F2F2F2" w:themeFill="background1" w:themeFillShade="F2"/>
            <w:vAlign w:val="center"/>
          </w:tcPr>
          <w:p w14:paraId="5A7B90E8" w14:textId="4200777D" w:rsidR="003A45D5" w:rsidRPr="0056728A" w:rsidRDefault="00F45E59" w:rsidP="003A45D5">
            <w:pPr>
              <w:jc w:val="center"/>
              <w:rPr>
                <w:sz w:val="24"/>
                <w:szCs w:val="24"/>
                <w:rtl/>
              </w:rPr>
            </w:pPr>
            <w:r w:rsidRPr="00F45E59">
              <w:rPr>
                <w:sz w:val="24"/>
                <w:szCs w:val="24"/>
                <w:rtl/>
              </w:rPr>
              <w:t>ظرف</w:t>
            </w:r>
            <w:r w:rsidRPr="00F45E59">
              <w:rPr>
                <w:rFonts w:hint="cs"/>
                <w:sz w:val="24"/>
                <w:szCs w:val="24"/>
                <w:rtl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</w:rPr>
              <w:t>ت</w:t>
            </w:r>
            <w:r w:rsidRPr="00F45E59">
              <w:rPr>
                <w:sz w:val="24"/>
                <w:szCs w:val="24"/>
                <w:rtl/>
              </w:rPr>
              <w:t xml:space="preserve"> تجار</w:t>
            </w:r>
            <w:r w:rsidRPr="00F45E59">
              <w:rPr>
                <w:rFonts w:hint="cs"/>
                <w:sz w:val="24"/>
                <w:szCs w:val="24"/>
                <w:rtl/>
              </w:rPr>
              <w:t>ی‌</w:t>
            </w:r>
            <w:r w:rsidRPr="00F45E59">
              <w:rPr>
                <w:rFonts w:hint="eastAsia"/>
                <w:sz w:val="24"/>
                <w:szCs w:val="24"/>
                <w:rtl/>
              </w:rPr>
              <w:t>ساز</w:t>
            </w:r>
            <w:r w:rsidRPr="00F45E59">
              <w:rPr>
                <w:rFonts w:hint="cs"/>
                <w:sz w:val="24"/>
                <w:szCs w:val="24"/>
                <w:rtl/>
              </w:rPr>
              <w:t>ی</w:t>
            </w:r>
            <w:r w:rsidRPr="00F45E59">
              <w:rPr>
                <w:sz w:val="24"/>
                <w:szCs w:val="24"/>
                <w:rtl/>
              </w:rPr>
              <w:t xml:space="preserve"> (پتانس</w:t>
            </w:r>
            <w:r w:rsidRPr="00F45E59">
              <w:rPr>
                <w:rFonts w:hint="cs"/>
                <w:sz w:val="24"/>
                <w:szCs w:val="24"/>
                <w:rtl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</w:rPr>
              <w:t>ل</w:t>
            </w:r>
            <w:r w:rsidRPr="00F45E59">
              <w:rPr>
                <w:sz w:val="24"/>
                <w:szCs w:val="24"/>
                <w:rtl/>
              </w:rPr>
              <w:t xml:space="preserve"> بازار، مق</w:t>
            </w:r>
            <w:r w:rsidRPr="00F45E59">
              <w:rPr>
                <w:rFonts w:hint="cs"/>
                <w:sz w:val="24"/>
                <w:szCs w:val="24"/>
                <w:rtl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</w:rPr>
              <w:t>اس‌پذ</w:t>
            </w:r>
            <w:r w:rsidRPr="00F45E59">
              <w:rPr>
                <w:rFonts w:hint="cs"/>
                <w:sz w:val="24"/>
                <w:szCs w:val="24"/>
                <w:rtl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</w:rPr>
              <w:t>ر</w:t>
            </w:r>
            <w:r w:rsidRPr="00F45E59">
              <w:rPr>
                <w:rFonts w:hint="cs"/>
                <w:sz w:val="24"/>
                <w:szCs w:val="24"/>
                <w:rtl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</w:rPr>
              <w:t>،</w:t>
            </w:r>
            <w:r w:rsidRPr="00F45E59">
              <w:rPr>
                <w:sz w:val="24"/>
                <w:szCs w:val="24"/>
                <w:rtl/>
              </w:rPr>
              <w:t xml:space="preserve"> مدل کسب‌وکار و درآمدزا</w:t>
            </w:r>
            <w:r w:rsidRPr="00F45E59">
              <w:rPr>
                <w:rFonts w:hint="cs"/>
                <w:sz w:val="24"/>
                <w:szCs w:val="24"/>
                <w:rtl/>
              </w:rPr>
              <w:t>یی</w:t>
            </w:r>
            <w:r w:rsidRPr="00F45E59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1730BCB" w14:textId="13D0AF3F" w:rsidR="003A45D5" w:rsidRPr="00FC6E6D" w:rsidRDefault="00E11E33" w:rsidP="003A45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59839B8" w14:textId="77777777" w:rsidR="003A45D5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7BEB32EA" w14:textId="77777777" w:rsidR="003A45D5" w:rsidRDefault="003A45D5" w:rsidP="003A45D5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</w:tbl>
    <w:p w14:paraId="4BD9958A" w14:textId="4E9513E0" w:rsidR="00092B50" w:rsidRDefault="007658A5" w:rsidP="00E11E33">
      <w:pPr>
        <w:rPr>
          <w:sz w:val="24"/>
          <w:szCs w:val="24"/>
          <w:rtl/>
          <w:lang w:bidi="fa-IR"/>
        </w:rPr>
      </w:pPr>
      <w:r w:rsidRPr="00F24192">
        <w:rPr>
          <w:b/>
          <w:bCs/>
          <w:sz w:val="20"/>
          <w:szCs w:val="20"/>
          <w:rtl/>
        </w:rPr>
        <w:t>جمع امت</w:t>
      </w:r>
      <w:r w:rsidRPr="00F24192">
        <w:rPr>
          <w:rFonts w:hint="cs"/>
          <w:b/>
          <w:bCs/>
          <w:sz w:val="20"/>
          <w:szCs w:val="20"/>
          <w:rtl/>
        </w:rPr>
        <w:t>ی</w:t>
      </w:r>
      <w:r w:rsidRPr="00F24192">
        <w:rPr>
          <w:rFonts w:hint="eastAsia"/>
          <w:b/>
          <w:bCs/>
          <w:sz w:val="20"/>
          <w:szCs w:val="20"/>
          <w:rtl/>
        </w:rPr>
        <w:t>از</w:t>
      </w:r>
      <w:r w:rsidRPr="00F24192">
        <w:rPr>
          <w:b/>
          <w:bCs/>
          <w:sz w:val="20"/>
          <w:szCs w:val="20"/>
          <w:rtl/>
        </w:rPr>
        <w:t xml:space="preserve"> بخش </w:t>
      </w:r>
      <w:r w:rsidR="00CC7B8D" w:rsidRPr="00F24192">
        <w:rPr>
          <w:rFonts w:hint="cs"/>
          <w:b/>
          <w:bCs/>
          <w:sz w:val="20"/>
          <w:szCs w:val="20"/>
          <w:rtl/>
          <w:lang w:bidi="fa-IR"/>
        </w:rPr>
        <w:t>5</w:t>
      </w:r>
      <w:r w:rsidR="00671DEE" w:rsidRPr="00F24192">
        <w:rPr>
          <w:b/>
          <w:bCs/>
          <w:sz w:val="20"/>
          <w:szCs w:val="20"/>
          <w:rtl/>
          <w:lang w:bidi="fa-IR"/>
        </w:rPr>
        <w:t>:</w:t>
      </w:r>
      <w:r w:rsidR="00671DEE">
        <w:rPr>
          <w:sz w:val="24"/>
          <w:szCs w:val="24"/>
          <w:rtl/>
          <w:lang w:bidi="fa-IR"/>
        </w:rPr>
        <w:t xml:space="preserve"> ...... / </w:t>
      </w:r>
      <w:r w:rsidR="00E11E33">
        <w:rPr>
          <w:rFonts w:hint="cs"/>
          <w:sz w:val="24"/>
          <w:szCs w:val="24"/>
          <w:rtl/>
          <w:lang w:bidi="fa-IR"/>
        </w:rPr>
        <w:t>15</w:t>
      </w:r>
    </w:p>
    <w:p w14:paraId="754AB329" w14:textId="24F1FB85" w:rsidR="00E63024" w:rsidRDefault="00071423" w:rsidP="00B973CC">
      <w:pPr>
        <w:spacing w:after="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6</w:t>
      </w:r>
      <w:r w:rsidR="00E63024">
        <w:rPr>
          <w:rFonts w:hint="cs"/>
          <w:b/>
          <w:bCs/>
          <w:sz w:val="22"/>
          <w:szCs w:val="22"/>
          <w:rtl/>
        </w:rPr>
        <w:t>-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071423">
        <w:rPr>
          <w:b/>
          <w:bCs/>
          <w:sz w:val="22"/>
          <w:szCs w:val="22"/>
          <w:rtl/>
        </w:rPr>
        <w:t>ارز</w:t>
      </w:r>
      <w:r w:rsidRPr="00071423">
        <w:rPr>
          <w:rFonts w:hint="cs"/>
          <w:b/>
          <w:bCs/>
          <w:sz w:val="22"/>
          <w:szCs w:val="22"/>
          <w:rtl/>
        </w:rPr>
        <w:t>ی</w:t>
      </w:r>
      <w:r w:rsidRPr="00071423">
        <w:rPr>
          <w:rFonts w:hint="eastAsia"/>
          <w:b/>
          <w:bCs/>
          <w:sz w:val="22"/>
          <w:szCs w:val="22"/>
          <w:rtl/>
        </w:rPr>
        <w:t>اب</w:t>
      </w:r>
      <w:r w:rsidRPr="00071423">
        <w:rPr>
          <w:rFonts w:hint="cs"/>
          <w:b/>
          <w:bCs/>
          <w:sz w:val="22"/>
          <w:szCs w:val="22"/>
          <w:rtl/>
        </w:rPr>
        <w:t>ی</w:t>
      </w:r>
      <w:r w:rsidRPr="00071423">
        <w:rPr>
          <w:b/>
          <w:bCs/>
          <w:sz w:val="22"/>
          <w:szCs w:val="22"/>
          <w:rtl/>
        </w:rPr>
        <w:t xml:space="preserve"> مال</w:t>
      </w:r>
      <w:r w:rsidRPr="00071423">
        <w:rPr>
          <w:rFonts w:hint="cs"/>
          <w:b/>
          <w:bCs/>
          <w:sz w:val="22"/>
          <w:szCs w:val="22"/>
          <w:rtl/>
        </w:rPr>
        <w:t>ی</w:t>
      </w:r>
      <w:r w:rsidRPr="00071423">
        <w:rPr>
          <w:b/>
          <w:bCs/>
          <w:sz w:val="22"/>
          <w:szCs w:val="22"/>
          <w:rtl/>
        </w:rPr>
        <w:t xml:space="preserve"> و منابع تأم</w:t>
      </w:r>
      <w:r w:rsidRPr="00071423">
        <w:rPr>
          <w:rFonts w:hint="cs"/>
          <w:b/>
          <w:bCs/>
          <w:sz w:val="22"/>
          <w:szCs w:val="22"/>
          <w:rtl/>
        </w:rPr>
        <w:t>ی</w:t>
      </w:r>
      <w:r w:rsidRPr="00071423">
        <w:rPr>
          <w:rFonts w:hint="eastAsia"/>
          <w:b/>
          <w:bCs/>
          <w:sz w:val="22"/>
          <w:szCs w:val="22"/>
          <w:rtl/>
        </w:rPr>
        <w:t>ن</w:t>
      </w:r>
      <w:r w:rsidRPr="00071423">
        <w:rPr>
          <w:b/>
          <w:bCs/>
          <w:sz w:val="22"/>
          <w:szCs w:val="22"/>
          <w:rtl/>
        </w:rPr>
        <w:t xml:space="preserve"> اعتبار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884"/>
        <w:gridCol w:w="806"/>
        <w:gridCol w:w="990"/>
        <w:gridCol w:w="3767"/>
        <w:gridCol w:w="11"/>
      </w:tblGrid>
      <w:tr w:rsidR="00CC7B8D" w14:paraId="47B64DFA" w14:textId="77777777" w:rsidTr="00512301">
        <w:trPr>
          <w:jc w:val="center"/>
        </w:trPr>
        <w:tc>
          <w:tcPr>
            <w:tcW w:w="5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9DEA2E8" w14:textId="77777777" w:rsidR="00CC7B8D" w:rsidRPr="007658A5" w:rsidRDefault="00CC7B8D" w:rsidP="00512301">
            <w:pPr>
              <w:ind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84" w:type="dxa"/>
            <w:vMerge w:val="restart"/>
            <w:shd w:val="clear" w:color="auto" w:fill="F2F2F2" w:themeFill="background1" w:themeFillShade="F2"/>
            <w:vAlign w:val="center"/>
          </w:tcPr>
          <w:p w14:paraId="1D1C9066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b/>
                <w:bCs/>
                <w:sz w:val="22"/>
                <w:szCs w:val="22"/>
                <w:rtl/>
              </w:rPr>
              <w:t>مع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ار</w:t>
            </w:r>
            <w:r w:rsidRPr="007658A5">
              <w:rPr>
                <w:b/>
                <w:bCs/>
                <w:sz w:val="22"/>
                <w:szCs w:val="22"/>
                <w:rtl/>
              </w:rPr>
              <w:t xml:space="preserve"> ارز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اب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796" w:type="dxa"/>
            <w:gridSpan w:val="2"/>
            <w:shd w:val="clear" w:color="auto" w:fill="F2F2F2" w:themeFill="background1" w:themeFillShade="F2"/>
            <w:vAlign w:val="center"/>
          </w:tcPr>
          <w:p w14:paraId="6BDC6508" w14:textId="77777777" w:rsidR="00CC7B8D" w:rsidRPr="008229CC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امتیاز</w:t>
            </w:r>
          </w:p>
        </w:tc>
        <w:tc>
          <w:tcPr>
            <w:tcW w:w="37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11CC4CB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توضیحات/ملاحظات</w:t>
            </w:r>
          </w:p>
        </w:tc>
      </w:tr>
      <w:tr w:rsidR="00CC7B8D" w14:paraId="4750A588" w14:textId="77777777" w:rsidTr="00512301">
        <w:trPr>
          <w:trHeight w:val="503"/>
          <w:jc w:val="center"/>
        </w:trPr>
        <w:tc>
          <w:tcPr>
            <w:tcW w:w="559" w:type="dxa"/>
            <w:vMerge/>
            <w:shd w:val="clear" w:color="auto" w:fill="E7E6E6" w:themeFill="background2"/>
            <w:vAlign w:val="center"/>
          </w:tcPr>
          <w:p w14:paraId="37DA4C6F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4" w:type="dxa"/>
            <w:vMerge/>
            <w:shd w:val="clear" w:color="auto" w:fill="E7E6E6" w:themeFill="background2"/>
            <w:vAlign w:val="center"/>
          </w:tcPr>
          <w:p w14:paraId="4CB310BF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C9641BD" w14:textId="77777777" w:rsidR="00CC7B8D" w:rsidRPr="009C0D58" w:rsidRDefault="00CC7B8D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B6494AC" w14:textId="77777777" w:rsidR="00CC7B8D" w:rsidRPr="009C0D58" w:rsidRDefault="00CC7B8D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3778" w:type="dxa"/>
            <w:gridSpan w:val="2"/>
            <w:vMerge/>
            <w:shd w:val="clear" w:color="auto" w:fill="E7E6E6" w:themeFill="background2"/>
            <w:vAlign w:val="center"/>
          </w:tcPr>
          <w:p w14:paraId="5CA88058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C7B8D" w14:paraId="1FDB214E" w14:textId="77777777" w:rsidTr="00CC7B8D">
        <w:trPr>
          <w:gridAfter w:val="1"/>
          <w:wAfter w:w="11" w:type="dxa"/>
          <w:trHeight w:val="1358"/>
          <w:jc w:val="center"/>
        </w:trPr>
        <w:tc>
          <w:tcPr>
            <w:tcW w:w="559" w:type="dxa"/>
            <w:vAlign w:val="center"/>
          </w:tcPr>
          <w:p w14:paraId="7BEB2C04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84" w:type="dxa"/>
            <w:vAlign w:val="center"/>
          </w:tcPr>
          <w:p w14:paraId="34528FBE" w14:textId="79FC9DD0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174A51">
              <w:rPr>
                <w:sz w:val="24"/>
                <w:szCs w:val="24"/>
                <w:rtl/>
              </w:rPr>
              <w:t>واقع‌ب</w:t>
            </w:r>
            <w:r w:rsidRPr="00174A51">
              <w:rPr>
                <w:rFonts w:hint="cs"/>
                <w:sz w:val="24"/>
                <w:szCs w:val="24"/>
                <w:rtl/>
              </w:rPr>
              <w:t>ی</w:t>
            </w:r>
            <w:r w:rsidRPr="00174A51">
              <w:rPr>
                <w:rFonts w:hint="eastAsia"/>
                <w:sz w:val="24"/>
                <w:szCs w:val="24"/>
                <w:rtl/>
              </w:rPr>
              <w:t>نانه</w:t>
            </w:r>
            <w:r w:rsidRPr="00174A51">
              <w:rPr>
                <w:sz w:val="24"/>
                <w:szCs w:val="24"/>
                <w:rtl/>
              </w:rPr>
              <w:t xml:space="preserve"> بودن برآورد هز</w:t>
            </w:r>
            <w:r w:rsidRPr="00174A51">
              <w:rPr>
                <w:rFonts w:hint="cs"/>
                <w:sz w:val="24"/>
                <w:szCs w:val="24"/>
                <w:rtl/>
              </w:rPr>
              <w:t>ی</w:t>
            </w:r>
            <w:r w:rsidRPr="00174A51">
              <w:rPr>
                <w:rFonts w:hint="eastAsia"/>
                <w:sz w:val="24"/>
                <w:szCs w:val="24"/>
                <w:rtl/>
              </w:rPr>
              <w:t>نه‌ها</w:t>
            </w:r>
            <w:r w:rsidRPr="00174A51">
              <w:rPr>
                <w:sz w:val="24"/>
                <w:szCs w:val="24"/>
                <w:rtl/>
              </w:rPr>
              <w:t xml:space="preserve"> (تجه</w:t>
            </w:r>
            <w:r w:rsidRPr="00174A51">
              <w:rPr>
                <w:rFonts w:hint="cs"/>
                <w:sz w:val="24"/>
                <w:szCs w:val="24"/>
                <w:rtl/>
              </w:rPr>
              <w:t>ی</w:t>
            </w:r>
            <w:r w:rsidRPr="00174A51">
              <w:rPr>
                <w:rFonts w:hint="eastAsia"/>
                <w:sz w:val="24"/>
                <w:szCs w:val="24"/>
                <w:rtl/>
              </w:rPr>
              <w:t>زات،</w:t>
            </w:r>
            <w:r w:rsidRPr="00174A51">
              <w:rPr>
                <w:sz w:val="24"/>
                <w:szCs w:val="24"/>
                <w:rtl/>
              </w:rPr>
              <w:t xml:space="preserve"> مواد مصرف</w:t>
            </w:r>
            <w:r w:rsidRPr="00174A51">
              <w:rPr>
                <w:rFonts w:hint="cs"/>
                <w:sz w:val="24"/>
                <w:szCs w:val="24"/>
                <w:rtl/>
              </w:rPr>
              <w:t>ی</w:t>
            </w:r>
            <w:r w:rsidRPr="00174A51">
              <w:rPr>
                <w:rFonts w:hint="eastAsia"/>
                <w:sz w:val="24"/>
                <w:szCs w:val="24"/>
                <w:rtl/>
              </w:rPr>
              <w:t>،</w:t>
            </w:r>
            <w:r w:rsidRPr="00174A51">
              <w:rPr>
                <w:sz w:val="24"/>
                <w:szCs w:val="24"/>
                <w:rtl/>
              </w:rPr>
              <w:t xml:space="preserve"> آزما</w:t>
            </w:r>
            <w:r w:rsidRPr="00174A51">
              <w:rPr>
                <w:rFonts w:hint="cs"/>
                <w:sz w:val="24"/>
                <w:szCs w:val="24"/>
                <w:rtl/>
              </w:rPr>
              <w:t>ی</w:t>
            </w:r>
            <w:r w:rsidRPr="00174A51">
              <w:rPr>
                <w:rFonts w:hint="eastAsia"/>
                <w:sz w:val="24"/>
                <w:szCs w:val="24"/>
                <w:rtl/>
              </w:rPr>
              <w:t>شگاه</w:t>
            </w:r>
            <w:r w:rsidRPr="00174A51">
              <w:rPr>
                <w:rFonts w:hint="cs"/>
                <w:sz w:val="24"/>
                <w:szCs w:val="24"/>
                <w:rtl/>
              </w:rPr>
              <w:t>ی</w:t>
            </w:r>
            <w:r w:rsidRPr="00174A51">
              <w:rPr>
                <w:sz w:val="24"/>
                <w:szCs w:val="24"/>
                <w:rtl/>
              </w:rPr>
              <w:t xml:space="preserve"> و ...)</w:t>
            </w:r>
          </w:p>
        </w:tc>
        <w:tc>
          <w:tcPr>
            <w:tcW w:w="806" w:type="dxa"/>
            <w:vAlign w:val="center"/>
          </w:tcPr>
          <w:p w14:paraId="5E614017" w14:textId="72EA4402" w:rsidR="00CC7B8D" w:rsidRPr="00FC6E6D" w:rsidRDefault="00D95A24" w:rsidP="00CC7B8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14:paraId="53E4AAEA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067DB6D1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CC7B8D" w14:paraId="573B28FA" w14:textId="77777777" w:rsidTr="00CC7B8D">
        <w:trPr>
          <w:gridAfter w:val="1"/>
          <w:wAfter w:w="11" w:type="dxa"/>
          <w:trHeight w:val="1340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34997BB6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84" w:type="dxa"/>
            <w:shd w:val="clear" w:color="auto" w:fill="F2F2F2" w:themeFill="background1" w:themeFillShade="F2"/>
            <w:vAlign w:val="center"/>
          </w:tcPr>
          <w:p w14:paraId="357BEF35" w14:textId="77777777" w:rsidR="00F45E59" w:rsidRDefault="00F45E59" w:rsidP="00CC7B8D">
            <w:pPr>
              <w:jc w:val="center"/>
              <w:rPr>
                <w:sz w:val="24"/>
                <w:szCs w:val="24"/>
                <w:rtl/>
              </w:rPr>
            </w:pPr>
            <w:r w:rsidRPr="00F45E59">
              <w:rPr>
                <w:sz w:val="24"/>
                <w:szCs w:val="24"/>
                <w:rtl/>
              </w:rPr>
              <w:t>تناسب هز</w:t>
            </w:r>
            <w:r w:rsidRPr="00F45E59">
              <w:rPr>
                <w:rFonts w:hint="cs"/>
                <w:sz w:val="24"/>
                <w:szCs w:val="24"/>
                <w:rtl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</w:rPr>
              <w:t>نه‌ها</w:t>
            </w:r>
            <w:r w:rsidRPr="00F45E59">
              <w:rPr>
                <w:sz w:val="24"/>
                <w:szCs w:val="24"/>
                <w:rtl/>
              </w:rPr>
              <w:t xml:space="preserve"> </w:t>
            </w:r>
          </w:p>
          <w:p w14:paraId="7F2BCECE" w14:textId="62BE3173" w:rsidR="00CC7B8D" w:rsidRPr="00FC6E6D" w:rsidRDefault="00F45E59" w:rsidP="00CC7B8D">
            <w:pPr>
              <w:jc w:val="center"/>
              <w:rPr>
                <w:sz w:val="24"/>
                <w:szCs w:val="24"/>
                <w:rtl/>
              </w:rPr>
            </w:pPr>
            <w:r w:rsidRPr="00F45E59">
              <w:rPr>
                <w:sz w:val="24"/>
                <w:szCs w:val="24"/>
                <w:rtl/>
              </w:rPr>
              <w:t>با اهداف و برنامه زمان</w:t>
            </w:r>
            <w:r w:rsidRPr="00F45E59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EA99EEF" w14:textId="28598532" w:rsidR="00CC7B8D" w:rsidRPr="00FC6E6D" w:rsidRDefault="00E11E33" w:rsidP="00CC7B8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C431874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150E0DFC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CC7B8D" w14:paraId="2DAEBDF7" w14:textId="77777777" w:rsidTr="00CC7B8D">
        <w:trPr>
          <w:gridAfter w:val="1"/>
          <w:wAfter w:w="11" w:type="dxa"/>
          <w:trHeight w:val="1340"/>
          <w:jc w:val="center"/>
        </w:trPr>
        <w:tc>
          <w:tcPr>
            <w:tcW w:w="559" w:type="dxa"/>
            <w:vAlign w:val="center"/>
          </w:tcPr>
          <w:p w14:paraId="139FF403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84" w:type="dxa"/>
            <w:vAlign w:val="center"/>
          </w:tcPr>
          <w:p w14:paraId="66F28841" w14:textId="77777777" w:rsidR="00F45E59" w:rsidRDefault="00F45E59" w:rsidP="00CC7B8D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F45E59">
              <w:rPr>
                <w:sz w:val="24"/>
                <w:szCs w:val="24"/>
                <w:rtl/>
                <w:lang w:bidi="fa-IR"/>
              </w:rPr>
              <w:t>ک</w:t>
            </w:r>
            <w:r w:rsidRPr="00F45E59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  <w:lang w:bidi="fa-IR"/>
              </w:rPr>
              <w:t>ف</w:t>
            </w:r>
            <w:r w:rsidRPr="00F45E59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  <w:lang w:bidi="fa-IR"/>
              </w:rPr>
              <w:t>ت</w:t>
            </w:r>
            <w:r w:rsidRPr="00F45E59">
              <w:rPr>
                <w:sz w:val="24"/>
                <w:szCs w:val="24"/>
                <w:rtl/>
                <w:lang w:bidi="fa-IR"/>
              </w:rPr>
              <w:t xml:space="preserve"> و تنوع منابع تأم</w:t>
            </w:r>
            <w:r w:rsidRPr="00F45E59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F45E59">
              <w:rPr>
                <w:sz w:val="24"/>
                <w:szCs w:val="24"/>
                <w:rtl/>
                <w:lang w:bidi="fa-IR"/>
              </w:rPr>
              <w:t xml:space="preserve"> مال</w:t>
            </w:r>
            <w:r w:rsidRPr="00F45E59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45E59">
              <w:rPr>
                <w:sz w:val="24"/>
                <w:szCs w:val="24"/>
                <w:rtl/>
                <w:lang w:bidi="fa-IR"/>
              </w:rPr>
              <w:t xml:space="preserve"> </w:t>
            </w:r>
          </w:p>
          <w:p w14:paraId="7A60CDDC" w14:textId="5D36A11C" w:rsidR="00CC7B8D" w:rsidRPr="00FC6E6D" w:rsidRDefault="00F45E59" w:rsidP="00CC7B8D">
            <w:pPr>
              <w:jc w:val="center"/>
              <w:rPr>
                <w:sz w:val="24"/>
                <w:szCs w:val="24"/>
                <w:rtl/>
              </w:rPr>
            </w:pPr>
            <w:r w:rsidRPr="00F45E59">
              <w:rPr>
                <w:sz w:val="24"/>
                <w:szCs w:val="24"/>
                <w:rtl/>
                <w:lang w:bidi="fa-IR"/>
              </w:rPr>
              <w:t>(سهم متقاض</w:t>
            </w:r>
            <w:r w:rsidRPr="00F45E59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F45E59">
              <w:rPr>
                <w:sz w:val="24"/>
                <w:szCs w:val="24"/>
                <w:rtl/>
                <w:lang w:bidi="fa-IR"/>
              </w:rPr>
              <w:t xml:space="preserve"> دفتر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</w:t>
            </w:r>
            <w:r w:rsidRPr="00F45E59">
              <w:rPr>
                <w:sz w:val="24"/>
                <w:szCs w:val="24"/>
                <w:rtl/>
                <w:lang w:bidi="fa-IR"/>
              </w:rPr>
              <w:t xml:space="preserve"> سا</w:t>
            </w:r>
            <w:r w:rsidRPr="00F45E59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45E59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F45E59">
              <w:rPr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06" w:type="dxa"/>
            <w:vAlign w:val="center"/>
          </w:tcPr>
          <w:p w14:paraId="6EC668A8" w14:textId="639E9D0E" w:rsidR="00CC7B8D" w:rsidRPr="00FC6E6D" w:rsidRDefault="00E11E33" w:rsidP="00CC7B8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14:paraId="4CA9D90F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2AF9012C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</w:tbl>
    <w:p w14:paraId="6F81D632" w14:textId="2A95D1B4" w:rsidR="00B973CC" w:rsidRPr="004C1EB7" w:rsidRDefault="007658A5" w:rsidP="00D95A24">
      <w:pPr>
        <w:rPr>
          <w:sz w:val="24"/>
          <w:szCs w:val="24"/>
          <w:rtl/>
          <w:lang w:bidi="fa-IR"/>
        </w:rPr>
      </w:pPr>
      <w:r w:rsidRPr="00F24192">
        <w:rPr>
          <w:b/>
          <w:bCs/>
          <w:sz w:val="20"/>
          <w:szCs w:val="20"/>
          <w:rtl/>
        </w:rPr>
        <w:t>جمع امت</w:t>
      </w:r>
      <w:r w:rsidRPr="00F24192">
        <w:rPr>
          <w:rFonts w:hint="cs"/>
          <w:b/>
          <w:bCs/>
          <w:sz w:val="20"/>
          <w:szCs w:val="20"/>
          <w:rtl/>
        </w:rPr>
        <w:t>ی</w:t>
      </w:r>
      <w:r w:rsidRPr="00F24192">
        <w:rPr>
          <w:rFonts w:hint="eastAsia"/>
          <w:b/>
          <w:bCs/>
          <w:sz w:val="20"/>
          <w:szCs w:val="20"/>
          <w:rtl/>
        </w:rPr>
        <w:t>از</w:t>
      </w:r>
      <w:r w:rsidRPr="00F24192">
        <w:rPr>
          <w:b/>
          <w:bCs/>
          <w:sz w:val="20"/>
          <w:szCs w:val="20"/>
          <w:rtl/>
        </w:rPr>
        <w:t xml:space="preserve"> بخش </w:t>
      </w:r>
      <w:r w:rsidR="00D55505" w:rsidRPr="00F24192">
        <w:rPr>
          <w:rFonts w:hint="cs"/>
          <w:b/>
          <w:bCs/>
          <w:sz w:val="20"/>
          <w:szCs w:val="20"/>
          <w:rtl/>
          <w:lang w:bidi="fa-IR"/>
        </w:rPr>
        <w:t>6</w:t>
      </w:r>
      <w:r w:rsidRPr="00F24192">
        <w:rPr>
          <w:b/>
          <w:bCs/>
          <w:sz w:val="20"/>
          <w:szCs w:val="20"/>
          <w:rtl/>
          <w:lang w:bidi="fa-IR"/>
        </w:rPr>
        <w:t>:</w:t>
      </w:r>
      <w:r w:rsidRPr="00F24192">
        <w:rPr>
          <w:sz w:val="20"/>
          <w:szCs w:val="20"/>
          <w:rtl/>
          <w:lang w:bidi="fa-IR"/>
        </w:rPr>
        <w:t xml:space="preserve"> </w:t>
      </w:r>
      <w:r w:rsidRPr="007658A5">
        <w:rPr>
          <w:sz w:val="24"/>
          <w:szCs w:val="24"/>
          <w:rtl/>
          <w:lang w:bidi="fa-IR"/>
        </w:rPr>
        <w:t xml:space="preserve">...... / </w:t>
      </w:r>
      <w:r w:rsidR="00D95A24">
        <w:rPr>
          <w:rFonts w:hint="cs"/>
          <w:sz w:val="24"/>
          <w:szCs w:val="24"/>
          <w:rtl/>
          <w:lang w:bidi="fa-IR"/>
        </w:rPr>
        <w:t>10</w:t>
      </w:r>
    </w:p>
    <w:p w14:paraId="76A1B8D8" w14:textId="30B01E29" w:rsidR="007658A5" w:rsidRDefault="00071423" w:rsidP="00B973CC">
      <w:pPr>
        <w:spacing w:after="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7- </w:t>
      </w:r>
      <w:r w:rsidRPr="00071423">
        <w:rPr>
          <w:b/>
          <w:bCs/>
          <w:sz w:val="22"/>
          <w:szCs w:val="22"/>
          <w:rtl/>
        </w:rPr>
        <w:t>ارزیابی مستندات</w:t>
      </w:r>
      <w:r w:rsidR="00D55505">
        <w:rPr>
          <w:rFonts w:hint="cs"/>
          <w:b/>
          <w:bCs/>
          <w:sz w:val="22"/>
          <w:szCs w:val="22"/>
          <w:rtl/>
        </w:rPr>
        <w:t xml:space="preserve"> و</w:t>
      </w:r>
      <w:r w:rsidR="004C386F">
        <w:rPr>
          <w:rFonts w:hint="cs"/>
          <w:b/>
          <w:bCs/>
          <w:sz w:val="22"/>
          <w:szCs w:val="22"/>
          <w:rtl/>
        </w:rPr>
        <w:t xml:space="preserve"> ک</w:t>
      </w:r>
      <w:r w:rsidRPr="00071423">
        <w:rPr>
          <w:b/>
          <w:bCs/>
          <w:sz w:val="22"/>
          <w:szCs w:val="22"/>
          <w:rtl/>
        </w:rPr>
        <w:t>یفیت ارائه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884"/>
        <w:gridCol w:w="806"/>
        <w:gridCol w:w="990"/>
        <w:gridCol w:w="3767"/>
        <w:gridCol w:w="11"/>
      </w:tblGrid>
      <w:tr w:rsidR="00CC7B8D" w14:paraId="60AE4AF1" w14:textId="77777777" w:rsidTr="00512301">
        <w:trPr>
          <w:jc w:val="center"/>
        </w:trPr>
        <w:tc>
          <w:tcPr>
            <w:tcW w:w="5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71E1069" w14:textId="77777777" w:rsidR="00CC7B8D" w:rsidRPr="007658A5" w:rsidRDefault="00CC7B8D" w:rsidP="00512301">
            <w:pPr>
              <w:ind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84" w:type="dxa"/>
            <w:vMerge w:val="restart"/>
            <w:shd w:val="clear" w:color="auto" w:fill="F2F2F2" w:themeFill="background1" w:themeFillShade="F2"/>
            <w:vAlign w:val="center"/>
          </w:tcPr>
          <w:p w14:paraId="67686682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b/>
                <w:bCs/>
                <w:sz w:val="22"/>
                <w:szCs w:val="22"/>
                <w:rtl/>
              </w:rPr>
              <w:t>مع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ار</w:t>
            </w:r>
            <w:r w:rsidRPr="007658A5">
              <w:rPr>
                <w:b/>
                <w:bCs/>
                <w:sz w:val="22"/>
                <w:szCs w:val="22"/>
                <w:rtl/>
              </w:rPr>
              <w:t xml:space="preserve"> ارز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اب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796" w:type="dxa"/>
            <w:gridSpan w:val="2"/>
            <w:shd w:val="clear" w:color="auto" w:fill="F2F2F2" w:themeFill="background1" w:themeFillShade="F2"/>
            <w:vAlign w:val="center"/>
          </w:tcPr>
          <w:p w14:paraId="2B316551" w14:textId="77777777" w:rsidR="00CC7B8D" w:rsidRPr="008229CC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امتیاز</w:t>
            </w:r>
          </w:p>
        </w:tc>
        <w:tc>
          <w:tcPr>
            <w:tcW w:w="37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10890F8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توضیحات/ملاحظات</w:t>
            </w:r>
          </w:p>
        </w:tc>
      </w:tr>
      <w:tr w:rsidR="00CC7B8D" w14:paraId="1E7C5834" w14:textId="77777777" w:rsidTr="00512301">
        <w:trPr>
          <w:trHeight w:val="503"/>
          <w:jc w:val="center"/>
        </w:trPr>
        <w:tc>
          <w:tcPr>
            <w:tcW w:w="559" w:type="dxa"/>
            <w:vMerge/>
            <w:shd w:val="clear" w:color="auto" w:fill="E7E6E6" w:themeFill="background2"/>
            <w:vAlign w:val="center"/>
          </w:tcPr>
          <w:p w14:paraId="197DD905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4" w:type="dxa"/>
            <w:vMerge/>
            <w:shd w:val="clear" w:color="auto" w:fill="E7E6E6" w:themeFill="background2"/>
            <w:vAlign w:val="center"/>
          </w:tcPr>
          <w:p w14:paraId="0BFB43A6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15EFEF0" w14:textId="77777777" w:rsidR="00CC7B8D" w:rsidRPr="009C0D58" w:rsidRDefault="00CC7B8D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4670989" w14:textId="77777777" w:rsidR="00CC7B8D" w:rsidRPr="009C0D58" w:rsidRDefault="00CC7B8D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3778" w:type="dxa"/>
            <w:gridSpan w:val="2"/>
            <w:vMerge/>
            <w:shd w:val="clear" w:color="auto" w:fill="E7E6E6" w:themeFill="background2"/>
            <w:vAlign w:val="center"/>
          </w:tcPr>
          <w:p w14:paraId="2FE5D07F" w14:textId="77777777" w:rsidR="00CC7B8D" w:rsidRPr="007658A5" w:rsidRDefault="00CC7B8D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C7B8D" w14:paraId="4D951487" w14:textId="77777777" w:rsidTr="004C1EB7">
        <w:trPr>
          <w:gridAfter w:val="1"/>
          <w:wAfter w:w="11" w:type="dxa"/>
          <w:trHeight w:val="1502"/>
          <w:jc w:val="center"/>
        </w:trPr>
        <w:tc>
          <w:tcPr>
            <w:tcW w:w="559" w:type="dxa"/>
            <w:vAlign w:val="center"/>
          </w:tcPr>
          <w:p w14:paraId="235081FB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84" w:type="dxa"/>
            <w:vAlign w:val="center"/>
          </w:tcPr>
          <w:p w14:paraId="629751C6" w14:textId="51EAF411" w:rsidR="00CC7B8D" w:rsidRPr="00FC6E6D" w:rsidRDefault="00EE3303" w:rsidP="00CC7B8D">
            <w:pPr>
              <w:jc w:val="center"/>
              <w:rPr>
                <w:sz w:val="24"/>
                <w:szCs w:val="24"/>
                <w:rtl/>
              </w:rPr>
            </w:pPr>
            <w:r w:rsidRPr="00EE3303">
              <w:rPr>
                <w:sz w:val="24"/>
                <w:szCs w:val="24"/>
                <w:rtl/>
              </w:rPr>
              <w:t>ک</w:t>
            </w:r>
            <w:r w:rsidRPr="00EE3303">
              <w:rPr>
                <w:rFonts w:hint="cs"/>
                <w:sz w:val="24"/>
                <w:szCs w:val="24"/>
                <w:rtl/>
              </w:rPr>
              <w:t>ی</w:t>
            </w:r>
            <w:r w:rsidRPr="00EE3303">
              <w:rPr>
                <w:rFonts w:hint="eastAsia"/>
                <w:sz w:val="24"/>
                <w:szCs w:val="24"/>
                <w:rtl/>
              </w:rPr>
              <w:t>ف</w:t>
            </w:r>
            <w:r w:rsidRPr="00EE3303">
              <w:rPr>
                <w:rFonts w:hint="cs"/>
                <w:sz w:val="24"/>
                <w:szCs w:val="24"/>
                <w:rtl/>
              </w:rPr>
              <w:t>ی</w:t>
            </w:r>
            <w:r w:rsidRPr="00EE3303">
              <w:rPr>
                <w:rFonts w:hint="eastAsia"/>
                <w:sz w:val="24"/>
                <w:szCs w:val="24"/>
                <w:rtl/>
              </w:rPr>
              <w:t>ت</w:t>
            </w:r>
            <w:r w:rsidRPr="00EE3303">
              <w:rPr>
                <w:sz w:val="24"/>
                <w:szCs w:val="24"/>
                <w:rtl/>
              </w:rPr>
              <w:t xml:space="preserve"> کل</w:t>
            </w:r>
            <w:r w:rsidRPr="00EE3303">
              <w:rPr>
                <w:rFonts w:hint="cs"/>
                <w:sz w:val="24"/>
                <w:szCs w:val="24"/>
                <w:rtl/>
              </w:rPr>
              <w:t>ی</w:t>
            </w:r>
            <w:r w:rsidRPr="00EE3303">
              <w:rPr>
                <w:sz w:val="24"/>
                <w:szCs w:val="24"/>
                <w:rtl/>
              </w:rPr>
              <w:t xml:space="preserve"> ارائه کاربرگ (</w:t>
            </w:r>
            <w:r w:rsidR="00F45E59">
              <w:rPr>
                <w:rFonts w:hint="cs"/>
                <w:sz w:val="24"/>
                <w:szCs w:val="24"/>
                <w:rtl/>
              </w:rPr>
              <w:t xml:space="preserve">ساختار، </w:t>
            </w:r>
            <w:r w:rsidRPr="00EE3303">
              <w:rPr>
                <w:sz w:val="24"/>
                <w:szCs w:val="24"/>
                <w:rtl/>
              </w:rPr>
              <w:t>نگارش،</w:t>
            </w:r>
            <w:r w:rsidR="00F45E5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E3303">
              <w:rPr>
                <w:sz w:val="24"/>
                <w:szCs w:val="24"/>
                <w:rtl/>
              </w:rPr>
              <w:t>دقت و وضوح</w:t>
            </w:r>
            <w:r w:rsidR="00F45E59">
              <w:rPr>
                <w:rFonts w:hint="cs"/>
                <w:sz w:val="24"/>
                <w:szCs w:val="24"/>
                <w:rtl/>
              </w:rPr>
              <w:t xml:space="preserve"> مطالب</w:t>
            </w:r>
            <w:r w:rsidRPr="00EE3303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806" w:type="dxa"/>
            <w:vAlign w:val="center"/>
          </w:tcPr>
          <w:p w14:paraId="6228FFBB" w14:textId="3B661445" w:rsidR="00CC7B8D" w:rsidRPr="00FC6E6D" w:rsidRDefault="00925165" w:rsidP="00CC7B8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14:paraId="59E78ADD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22C729A3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CC7B8D" w14:paraId="0A4E5552" w14:textId="77777777" w:rsidTr="004C1EB7">
        <w:trPr>
          <w:gridAfter w:val="1"/>
          <w:wAfter w:w="11" w:type="dxa"/>
          <w:trHeight w:val="1430"/>
          <w:jc w:val="center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6B414F5D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884" w:type="dxa"/>
            <w:shd w:val="clear" w:color="auto" w:fill="F2F2F2" w:themeFill="background1" w:themeFillShade="F2"/>
            <w:vAlign w:val="center"/>
          </w:tcPr>
          <w:p w14:paraId="438E9833" w14:textId="6D80BA9A" w:rsidR="00CC7B8D" w:rsidRPr="00FC6E6D" w:rsidRDefault="00F45E59" w:rsidP="00E11E3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کامل بودن</w:t>
            </w:r>
            <w:r w:rsidR="00E11E33">
              <w:rPr>
                <w:rFonts w:hint="cs"/>
                <w:sz w:val="24"/>
                <w:szCs w:val="24"/>
                <w:rtl/>
                <w:lang w:bidi="fa-IR"/>
              </w:rPr>
              <w:t xml:space="preserve"> و اعتبار </w:t>
            </w:r>
            <w:r w:rsidR="00CC7B8D">
              <w:rPr>
                <w:rFonts w:hint="cs"/>
                <w:sz w:val="24"/>
                <w:szCs w:val="24"/>
                <w:rtl/>
              </w:rPr>
              <w:t>مستندات ارائه</w:t>
            </w:r>
            <w:r w:rsidR="004C386F">
              <w:rPr>
                <w:rFonts w:hint="cs"/>
                <w:sz w:val="24"/>
                <w:szCs w:val="24"/>
                <w:rtl/>
              </w:rPr>
              <w:t>‌</w:t>
            </w:r>
            <w:r w:rsidR="00CC7B8D">
              <w:rPr>
                <w:rFonts w:hint="cs"/>
                <w:sz w:val="24"/>
                <w:szCs w:val="24"/>
                <w:rtl/>
              </w:rPr>
              <w:t>شده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071A847" w14:textId="0F3AB054" w:rsidR="00CC7B8D" w:rsidRPr="00FC6E6D" w:rsidRDefault="00925165" w:rsidP="00CC7B8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3519E22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5D2C5F3B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  <w:tr w:rsidR="00CC7B8D" w14:paraId="0C0AF32E" w14:textId="77777777" w:rsidTr="004C1EB7">
        <w:trPr>
          <w:gridAfter w:val="1"/>
          <w:wAfter w:w="11" w:type="dxa"/>
          <w:trHeight w:val="1430"/>
          <w:jc w:val="center"/>
        </w:trPr>
        <w:tc>
          <w:tcPr>
            <w:tcW w:w="559" w:type="dxa"/>
            <w:vAlign w:val="center"/>
          </w:tcPr>
          <w:p w14:paraId="7A2BDA11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FC6E6D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884" w:type="dxa"/>
            <w:vAlign w:val="center"/>
          </w:tcPr>
          <w:p w14:paraId="2EB31A8A" w14:textId="0F0F6961" w:rsidR="00CC7B8D" w:rsidRPr="00FC6E6D" w:rsidRDefault="00EE3303" w:rsidP="00CC7B8D">
            <w:pPr>
              <w:jc w:val="center"/>
              <w:rPr>
                <w:sz w:val="24"/>
                <w:szCs w:val="24"/>
              </w:rPr>
            </w:pPr>
            <w:r w:rsidRPr="00EE3303">
              <w:rPr>
                <w:sz w:val="24"/>
                <w:szCs w:val="24"/>
                <w:rtl/>
              </w:rPr>
              <w:t>انسجام کل</w:t>
            </w:r>
            <w:r w:rsidRPr="00EE3303">
              <w:rPr>
                <w:rFonts w:hint="cs"/>
                <w:sz w:val="24"/>
                <w:szCs w:val="24"/>
                <w:rtl/>
              </w:rPr>
              <w:t>ی</w:t>
            </w:r>
            <w:r w:rsidRPr="00EE3303">
              <w:rPr>
                <w:sz w:val="24"/>
                <w:szCs w:val="24"/>
                <w:rtl/>
              </w:rPr>
              <w:t xml:space="preserve"> طرح و </w:t>
            </w:r>
            <w:r w:rsidR="00F45E59">
              <w:rPr>
                <w:rFonts w:hint="cs"/>
                <w:sz w:val="24"/>
                <w:szCs w:val="24"/>
                <w:rtl/>
              </w:rPr>
              <w:t>هماهنگی بین بخش‌های مختلف</w:t>
            </w:r>
          </w:p>
        </w:tc>
        <w:tc>
          <w:tcPr>
            <w:tcW w:w="806" w:type="dxa"/>
            <w:vAlign w:val="center"/>
          </w:tcPr>
          <w:p w14:paraId="280DE764" w14:textId="44DB06A8" w:rsidR="00CC7B8D" w:rsidRPr="00FC6E6D" w:rsidRDefault="00925165" w:rsidP="00CC7B8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14:paraId="3872B734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23EB117F" w14:textId="77777777" w:rsidR="00CC7B8D" w:rsidRPr="00FC6E6D" w:rsidRDefault="00CC7B8D" w:rsidP="00CC7B8D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</w:tbl>
    <w:p w14:paraId="67DB960C" w14:textId="6A8530F7" w:rsidR="00092B50" w:rsidRDefault="007658A5" w:rsidP="00925165">
      <w:pPr>
        <w:rPr>
          <w:sz w:val="24"/>
          <w:szCs w:val="24"/>
          <w:rtl/>
          <w:lang w:bidi="fa-IR"/>
        </w:rPr>
      </w:pPr>
      <w:r w:rsidRPr="00F24192">
        <w:rPr>
          <w:b/>
          <w:bCs/>
          <w:sz w:val="20"/>
          <w:szCs w:val="20"/>
          <w:rtl/>
        </w:rPr>
        <w:t>جمع امت</w:t>
      </w:r>
      <w:r w:rsidRPr="00F24192">
        <w:rPr>
          <w:rFonts w:hint="cs"/>
          <w:b/>
          <w:bCs/>
          <w:sz w:val="20"/>
          <w:szCs w:val="20"/>
          <w:rtl/>
        </w:rPr>
        <w:t>ی</w:t>
      </w:r>
      <w:r w:rsidRPr="00F24192">
        <w:rPr>
          <w:rFonts w:hint="eastAsia"/>
          <w:b/>
          <w:bCs/>
          <w:sz w:val="20"/>
          <w:szCs w:val="20"/>
          <w:rtl/>
        </w:rPr>
        <w:t>از</w:t>
      </w:r>
      <w:r w:rsidRPr="00F24192">
        <w:rPr>
          <w:b/>
          <w:bCs/>
          <w:sz w:val="20"/>
          <w:szCs w:val="20"/>
          <w:rtl/>
        </w:rPr>
        <w:t xml:space="preserve"> بخش </w:t>
      </w:r>
      <w:r w:rsidR="00F45E59" w:rsidRPr="00F24192">
        <w:rPr>
          <w:rFonts w:hint="cs"/>
          <w:b/>
          <w:bCs/>
          <w:sz w:val="20"/>
          <w:szCs w:val="20"/>
          <w:rtl/>
          <w:lang w:bidi="fa-IR"/>
        </w:rPr>
        <w:t>7</w:t>
      </w:r>
      <w:r w:rsidRPr="00F24192">
        <w:rPr>
          <w:b/>
          <w:bCs/>
          <w:sz w:val="20"/>
          <w:szCs w:val="20"/>
          <w:rtl/>
          <w:lang w:bidi="fa-IR"/>
        </w:rPr>
        <w:t>:</w:t>
      </w:r>
      <w:r w:rsidRPr="007658A5">
        <w:rPr>
          <w:sz w:val="24"/>
          <w:szCs w:val="24"/>
          <w:rtl/>
          <w:lang w:bidi="fa-IR"/>
        </w:rPr>
        <w:t xml:space="preserve"> ...... / </w:t>
      </w:r>
      <w:r w:rsidR="00925165">
        <w:rPr>
          <w:rFonts w:hint="cs"/>
          <w:sz w:val="24"/>
          <w:szCs w:val="24"/>
          <w:rtl/>
          <w:lang w:bidi="fa-IR"/>
        </w:rPr>
        <w:t>10</w:t>
      </w:r>
    </w:p>
    <w:p w14:paraId="38D89EED" w14:textId="688FB57B" w:rsidR="004C386F" w:rsidRPr="008178BC" w:rsidRDefault="004C386F" w:rsidP="00B973CC">
      <w:pPr>
        <w:spacing w:after="0"/>
        <w:rPr>
          <w:b/>
          <w:bCs/>
          <w:sz w:val="22"/>
          <w:szCs w:val="22"/>
          <w:rtl/>
          <w:lang w:bidi="fa-IR"/>
        </w:rPr>
      </w:pPr>
      <w:r w:rsidRPr="008178BC">
        <w:rPr>
          <w:rFonts w:hint="cs"/>
          <w:b/>
          <w:bCs/>
          <w:sz w:val="22"/>
          <w:szCs w:val="22"/>
          <w:rtl/>
          <w:lang w:bidi="fa-IR"/>
        </w:rPr>
        <w:t xml:space="preserve">8- </w:t>
      </w:r>
      <w:r w:rsidRPr="008178BC">
        <w:rPr>
          <w:b/>
          <w:bCs/>
          <w:sz w:val="22"/>
          <w:szCs w:val="22"/>
          <w:rtl/>
          <w:lang w:bidi="fa-IR"/>
        </w:rPr>
        <w:t>امت</w:t>
      </w:r>
      <w:r w:rsidRPr="008178BC">
        <w:rPr>
          <w:rFonts w:hint="cs"/>
          <w:b/>
          <w:bCs/>
          <w:sz w:val="22"/>
          <w:szCs w:val="22"/>
          <w:rtl/>
          <w:lang w:bidi="fa-IR"/>
        </w:rPr>
        <w:t>ی</w:t>
      </w:r>
      <w:r w:rsidRPr="008178BC">
        <w:rPr>
          <w:rFonts w:hint="eastAsia"/>
          <w:b/>
          <w:bCs/>
          <w:sz w:val="22"/>
          <w:szCs w:val="22"/>
          <w:rtl/>
          <w:lang w:bidi="fa-IR"/>
        </w:rPr>
        <w:t>از</w:t>
      </w:r>
      <w:r w:rsidRPr="008178BC">
        <w:rPr>
          <w:b/>
          <w:bCs/>
          <w:sz w:val="22"/>
          <w:szCs w:val="22"/>
          <w:rtl/>
          <w:lang w:bidi="fa-IR"/>
        </w:rPr>
        <w:t xml:space="preserve"> تشو</w:t>
      </w:r>
      <w:r w:rsidRPr="008178BC">
        <w:rPr>
          <w:rFonts w:hint="cs"/>
          <w:b/>
          <w:bCs/>
          <w:sz w:val="22"/>
          <w:szCs w:val="22"/>
          <w:rtl/>
          <w:lang w:bidi="fa-IR"/>
        </w:rPr>
        <w:t>ی</w:t>
      </w:r>
      <w:r w:rsidRPr="008178BC">
        <w:rPr>
          <w:rFonts w:hint="eastAsia"/>
          <w:b/>
          <w:bCs/>
          <w:sz w:val="22"/>
          <w:szCs w:val="22"/>
          <w:rtl/>
          <w:lang w:bidi="fa-IR"/>
        </w:rPr>
        <w:t>ق</w:t>
      </w:r>
      <w:r w:rsidRPr="008178BC">
        <w:rPr>
          <w:rFonts w:hint="cs"/>
          <w:b/>
          <w:bCs/>
          <w:sz w:val="22"/>
          <w:szCs w:val="22"/>
          <w:rtl/>
          <w:lang w:bidi="fa-IR"/>
        </w:rPr>
        <w:t>ی</w:t>
      </w:r>
      <w:r w:rsidRPr="008178BC">
        <w:rPr>
          <w:b/>
          <w:bCs/>
          <w:sz w:val="22"/>
          <w:szCs w:val="22"/>
          <w:rtl/>
          <w:lang w:bidi="fa-IR"/>
        </w:rPr>
        <w:t xml:space="preserve"> داور</w:t>
      </w:r>
    </w:p>
    <w:p w14:paraId="151CAAB1" w14:textId="1A8BE150" w:rsidR="004C386F" w:rsidRDefault="004C386F" w:rsidP="00925165">
      <w:pPr>
        <w:rPr>
          <w:sz w:val="24"/>
          <w:szCs w:val="24"/>
          <w:rtl/>
          <w:lang w:bidi="fa-IR"/>
        </w:rPr>
      </w:pPr>
      <w:r w:rsidRPr="004C386F">
        <w:rPr>
          <w:sz w:val="24"/>
          <w:szCs w:val="24"/>
          <w:rtl/>
        </w:rPr>
        <w:t xml:space="preserve">این امتیاز به‌منظور ایجاد انعطاف در ارزیابی تخصصی و لحاظ نمودن ویژگی‌های ممتاز، ظرفیت‌های راهبردی و قابلیت‌های فراتر از شاخص‌های کمی کاربرگ در نظر گرفته شده است. داور می‌تواند بر اساس تشخیص کارشناسی خود و با استناد به مستندات و شواهد ارائه‌شده، حداکثر تا </w:t>
      </w:r>
      <w:r w:rsidR="00925165">
        <w:rPr>
          <w:rFonts w:hint="cs"/>
          <w:sz w:val="24"/>
          <w:szCs w:val="24"/>
          <w:rtl/>
          <w:lang w:bidi="fa-IR"/>
        </w:rPr>
        <w:t>5</w:t>
      </w:r>
      <w:r w:rsidRPr="004C386F">
        <w:rPr>
          <w:sz w:val="24"/>
          <w:szCs w:val="24"/>
          <w:rtl/>
        </w:rPr>
        <w:t xml:space="preserve"> امتیاز ویژه به هسته فناور اختصاص دهد</w:t>
      </w:r>
      <w:r w:rsidRPr="004C386F">
        <w:rPr>
          <w:sz w:val="24"/>
          <w:szCs w:val="24"/>
          <w:lang w:bidi="fa-IR"/>
        </w:rPr>
        <w:t>.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884"/>
        <w:gridCol w:w="806"/>
        <w:gridCol w:w="990"/>
        <w:gridCol w:w="3767"/>
        <w:gridCol w:w="11"/>
      </w:tblGrid>
      <w:tr w:rsidR="008178BC" w14:paraId="1C0ED20D" w14:textId="77777777" w:rsidTr="00512301">
        <w:trPr>
          <w:jc w:val="center"/>
        </w:trPr>
        <w:tc>
          <w:tcPr>
            <w:tcW w:w="5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7B22FD1" w14:textId="77777777" w:rsidR="008178BC" w:rsidRPr="007658A5" w:rsidRDefault="008178BC" w:rsidP="00512301">
            <w:pPr>
              <w:ind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84" w:type="dxa"/>
            <w:vMerge w:val="restart"/>
            <w:shd w:val="clear" w:color="auto" w:fill="F2F2F2" w:themeFill="background1" w:themeFillShade="F2"/>
            <w:vAlign w:val="center"/>
          </w:tcPr>
          <w:p w14:paraId="09E15D57" w14:textId="77777777" w:rsidR="008178BC" w:rsidRPr="007658A5" w:rsidRDefault="008178BC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b/>
                <w:bCs/>
                <w:sz w:val="22"/>
                <w:szCs w:val="22"/>
                <w:rtl/>
              </w:rPr>
              <w:t>مع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ار</w:t>
            </w:r>
            <w:r w:rsidRPr="007658A5">
              <w:rPr>
                <w:b/>
                <w:bCs/>
                <w:sz w:val="22"/>
                <w:szCs w:val="22"/>
                <w:rtl/>
              </w:rPr>
              <w:t xml:space="preserve"> ارز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7658A5">
              <w:rPr>
                <w:rFonts w:hint="eastAsia"/>
                <w:b/>
                <w:bCs/>
                <w:sz w:val="22"/>
                <w:szCs w:val="22"/>
                <w:rtl/>
              </w:rPr>
              <w:t>اب</w:t>
            </w: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796" w:type="dxa"/>
            <w:gridSpan w:val="2"/>
            <w:shd w:val="clear" w:color="auto" w:fill="F2F2F2" w:themeFill="background1" w:themeFillShade="F2"/>
            <w:vAlign w:val="center"/>
          </w:tcPr>
          <w:p w14:paraId="25C68230" w14:textId="77777777" w:rsidR="008178BC" w:rsidRPr="008229CC" w:rsidRDefault="008178BC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امتیاز</w:t>
            </w:r>
          </w:p>
        </w:tc>
        <w:tc>
          <w:tcPr>
            <w:tcW w:w="37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B7D2C06" w14:textId="77777777" w:rsidR="008178BC" w:rsidRPr="007658A5" w:rsidRDefault="008178BC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658A5">
              <w:rPr>
                <w:rFonts w:hint="cs"/>
                <w:b/>
                <w:bCs/>
                <w:sz w:val="22"/>
                <w:szCs w:val="22"/>
                <w:rtl/>
              </w:rPr>
              <w:t>توضیحات/ملاحظات</w:t>
            </w:r>
          </w:p>
        </w:tc>
      </w:tr>
      <w:tr w:rsidR="008178BC" w14:paraId="69C17258" w14:textId="77777777" w:rsidTr="00512301">
        <w:trPr>
          <w:trHeight w:val="503"/>
          <w:jc w:val="center"/>
        </w:trPr>
        <w:tc>
          <w:tcPr>
            <w:tcW w:w="559" w:type="dxa"/>
            <w:vMerge/>
            <w:shd w:val="clear" w:color="auto" w:fill="E7E6E6" w:themeFill="background2"/>
            <w:vAlign w:val="center"/>
          </w:tcPr>
          <w:p w14:paraId="7F9CF776" w14:textId="77777777" w:rsidR="008178BC" w:rsidRPr="007658A5" w:rsidRDefault="008178BC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4" w:type="dxa"/>
            <w:vMerge/>
            <w:shd w:val="clear" w:color="auto" w:fill="E7E6E6" w:themeFill="background2"/>
            <w:vAlign w:val="center"/>
          </w:tcPr>
          <w:p w14:paraId="43CE79A8" w14:textId="77777777" w:rsidR="008178BC" w:rsidRPr="007658A5" w:rsidRDefault="008178BC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31DEB62" w14:textId="77777777" w:rsidR="008178BC" w:rsidRPr="009C0D58" w:rsidRDefault="008178BC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DDC0823" w14:textId="77777777" w:rsidR="008178BC" w:rsidRPr="009C0D58" w:rsidRDefault="008178BC" w:rsidP="005123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C0D58">
              <w:rPr>
                <w:rFonts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3778" w:type="dxa"/>
            <w:gridSpan w:val="2"/>
            <w:vMerge/>
            <w:shd w:val="clear" w:color="auto" w:fill="E7E6E6" w:themeFill="background2"/>
            <w:vAlign w:val="center"/>
          </w:tcPr>
          <w:p w14:paraId="4D30F204" w14:textId="77777777" w:rsidR="008178BC" w:rsidRPr="007658A5" w:rsidRDefault="008178BC" w:rsidP="0051230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8178BC" w14:paraId="6FC918EE" w14:textId="77777777" w:rsidTr="00F24192">
        <w:trPr>
          <w:gridAfter w:val="1"/>
          <w:wAfter w:w="11" w:type="dxa"/>
          <w:trHeight w:val="1322"/>
          <w:jc w:val="center"/>
        </w:trPr>
        <w:tc>
          <w:tcPr>
            <w:tcW w:w="559" w:type="dxa"/>
            <w:vAlign w:val="center"/>
          </w:tcPr>
          <w:p w14:paraId="3B0A0B41" w14:textId="559848F0" w:rsidR="008178BC" w:rsidRPr="00FC6E6D" w:rsidRDefault="008178BC" w:rsidP="0051230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884" w:type="dxa"/>
            <w:vAlign w:val="center"/>
          </w:tcPr>
          <w:p w14:paraId="0B5E9DE0" w14:textId="76EBBB00" w:rsidR="008178BC" w:rsidRPr="00FC6E6D" w:rsidRDefault="008178BC" w:rsidP="00512301">
            <w:pPr>
              <w:jc w:val="center"/>
              <w:rPr>
                <w:sz w:val="24"/>
                <w:szCs w:val="24"/>
                <w:rtl/>
              </w:rPr>
            </w:pPr>
            <w:r w:rsidRPr="00610613">
              <w:rPr>
                <w:sz w:val="24"/>
                <w:szCs w:val="24"/>
                <w:rtl/>
              </w:rPr>
              <w:t>امتیاز تشویقی داور</w:t>
            </w:r>
          </w:p>
        </w:tc>
        <w:tc>
          <w:tcPr>
            <w:tcW w:w="806" w:type="dxa"/>
            <w:vAlign w:val="center"/>
          </w:tcPr>
          <w:p w14:paraId="47DB4502" w14:textId="0108E12F" w:rsidR="008178BC" w:rsidRPr="00FC6E6D" w:rsidRDefault="00925165" w:rsidP="0051230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90" w:type="dxa"/>
            <w:vAlign w:val="center"/>
          </w:tcPr>
          <w:p w14:paraId="41F34521" w14:textId="77777777" w:rsidR="008178BC" w:rsidRPr="00FC6E6D" w:rsidRDefault="008178BC" w:rsidP="00512301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</w:t>
            </w:r>
          </w:p>
        </w:tc>
        <w:tc>
          <w:tcPr>
            <w:tcW w:w="3767" w:type="dxa"/>
            <w:vAlign w:val="center"/>
          </w:tcPr>
          <w:p w14:paraId="2CAFCFF1" w14:textId="77777777" w:rsidR="008178BC" w:rsidRPr="00FC6E6D" w:rsidRDefault="008178BC" w:rsidP="00512301">
            <w:pPr>
              <w:jc w:val="center"/>
              <w:rPr>
                <w:sz w:val="24"/>
                <w:szCs w:val="24"/>
                <w:rtl/>
              </w:rPr>
            </w:pPr>
            <w:r w:rsidRPr="00401FE8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</w:p>
        </w:tc>
      </w:tr>
    </w:tbl>
    <w:p w14:paraId="1BB5CA59" w14:textId="51B1F048" w:rsidR="006E78A5" w:rsidRDefault="00EE3303" w:rsidP="00925165">
      <w:pPr>
        <w:rPr>
          <w:sz w:val="24"/>
          <w:szCs w:val="24"/>
          <w:rtl/>
          <w:lang w:bidi="fa-IR"/>
        </w:rPr>
      </w:pPr>
      <w:r w:rsidRPr="00F24192">
        <w:rPr>
          <w:b/>
          <w:bCs/>
          <w:sz w:val="20"/>
          <w:szCs w:val="20"/>
          <w:rtl/>
        </w:rPr>
        <w:t>امت</w:t>
      </w:r>
      <w:r w:rsidRPr="00F24192">
        <w:rPr>
          <w:rFonts w:hint="cs"/>
          <w:b/>
          <w:bCs/>
          <w:sz w:val="20"/>
          <w:szCs w:val="20"/>
          <w:rtl/>
        </w:rPr>
        <w:t>ی</w:t>
      </w:r>
      <w:r w:rsidRPr="00F24192">
        <w:rPr>
          <w:rFonts w:hint="eastAsia"/>
          <w:b/>
          <w:bCs/>
          <w:sz w:val="20"/>
          <w:szCs w:val="20"/>
          <w:rtl/>
        </w:rPr>
        <w:t>از</w:t>
      </w:r>
      <w:r w:rsidRPr="00F24192">
        <w:rPr>
          <w:b/>
          <w:bCs/>
          <w:sz w:val="20"/>
          <w:szCs w:val="20"/>
          <w:rtl/>
        </w:rPr>
        <w:t xml:space="preserve"> بخش </w:t>
      </w:r>
      <w:r w:rsidRPr="00F24192">
        <w:rPr>
          <w:rFonts w:hint="cs"/>
          <w:b/>
          <w:bCs/>
          <w:sz w:val="20"/>
          <w:szCs w:val="20"/>
          <w:rtl/>
          <w:lang w:bidi="fa-IR"/>
        </w:rPr>
        <w:t>8</w:t>
      </w:r>
      <w:r w:rsidRPr="00F24192">
        <w:rPr>
          <w:b/>
          <w:bCs/>
          <w:sz w:val="20"/>
          <w:szCs w:val="20"/>
          <w:rtl/>
          <w:lang w:bidi="fa-IR"/>
        </w:rPr>
        <w:t>:</w:t>
      </w:r>
      <w:r w:rsidRPr="007658A5">
        <w:rPr>
          <w:sz w:val="24"/>
          <w:szCs w:val="24"/>
          <w:rtl/>
          <w:lang w:bidi="fa-IR"/>
        </w:rPr>
        <w:t xml:space="preserve"> ...... / </w:t>
      </w:r>
      <w:r w:rsidR="00925165">
        <w:rPr>
          <w:rFonts w:hint="cs"/>
          <w:sz w:val="24"/>
          <w:szCs w:val="24"/>
          <w:rtl/>
          <w:lang w:bidi="fa-IR"/>
        </w:rPr>
        <w:t>5</w:t>
      </w:r>
    </w:p>
    <w:p w14:paraId="6E183CC6" w14:textId="6A8791B5" w:rsidR="007658A5" w:rsidRPr="00092B50" w:rsidRDefault="00EE3303" w:rsidP="00B973CC">
      <w:pPr>
        <w:spacing w:after="0" w:line="276" w:lineRule="auto"/>
        <w:rPr>
          <w:sz w:val="24"/>
          <w:szCs w:val="24"/>
          <w:rtl/>
          <w:lang w:bidi="fa-IR"/>
        </w:rPr>
      </w:pPr>
      <w:r>
        <w:rPr>
          <w:rFonts w:hint="cs"/>
          <w:b/>
          <w:bCs/>
          <w:sz w:val="22"/>
          <w:szCs w:val="22"/>
          <w:rtl/>
        </w:rPr>
        <w:t>9</w:t>
      </w:r>
      <w:r w:rsidR="00671DEE">
        <w:rPr>
          <w:rFonts w:hint="cs"/>
          <w:b/>
          <w:bCs/>
          <w:sz w:val="22"/>
          <w:szCs w:val="22"/>
          <w:rtl/>
        </w:rPr>
        <w:t>- امتیاز نهایی</w:t>
      </w:r>
    </w:p>
    <w:p w14:paraId="32E05FC8" w14:textId="0802C59C" w:rsidR="00671DEE" w:rsidRDefault="00671DEE" w:rsidP="00671DEE">
      <w:pPr>
        <w:rPr>
          <w:sz w:val="24"/>
          <w:szCs w:val="24"/>
          <w:rtl/>
        </w:rPr>
      </w:pPr>
      <w:r w:rsidRPr="00671DEE">
        <w:rPr>
          <w:sz w:val="24"/>
          <w:szCs w:val="24"/>
          <w:rtl/>
        </w:rPr>
        <w:t xml:space="preserve">با توجه به بررسی دقیق تمامی ابعاد درخواست پذیرش (شامل تیم، ایده، بازار، مدل کسب‌وکار، امکان‌سنجی فنی و </w:t>
      </w:r>
      <w:r w:rsidR="003A45D5">
        <w:rPr>
          <w:rFonts w:hint="cs"/>
          <w:sz w:val="24"/>
          <w:szCs w:val="24"/>
          <w:rtl/>
        </w:rPr>
        <w:t>اجرایی</w:t>
      </w:r>
      <w:r w:rsidRPr="00671DEE">
        <w:rPr>
          <w:sz w:val="24"/>
          <w:szCs w:val="24"/>
          <w:rtl/>
        </w:rPr>
        <w:t xml:space="preserve"> و</w:t>
      </w:r>
      <w:r w:rsidR="003A45D5">
        <w:rPr>
          <w:rFonts w:hint="cs"/>
          <w:sz w:val="24"/>
          <w:szCs w:val="24"/>
          <w:rtl/>
        </w:rPr>
        <w:t xml:space="preserve"> مستندات</w:t>
      </w:r>
      <w:r w:rsidRPr="00671DEE">
        <w:rPr>
          <w:sz w:val="24"/>
          <w:szCs w:val="24"/>
          <w:rtl/>
        </w:rPr>
        <w:t xml:space="preserve">)، </w:t>
      </w:r>
      <w:r>
        <w:rPr>
          <w:rFonts w:hint="cs"/>
          <w:sz w:val="24"/>
          <w:szCs w:val="24"/>
          <w:rtl/>
        </w:rPr>
        <w:t xml:space="preserve">جمع </w:t>
      </w:r>
      <w:r w:rsidRPr="00671DEE">
        <w:rPr>
          <w:sz w:val="24"/>
          <w:szCs w:val="24"/>
          <w:rtl/>
        </w:rPr>
        <w:t>امتیاز نهایی هسته فناور</w:t>
      </w:r>
      <w:r>
        <w:rPr>
          <w:rFonts w:hint="cs"/>
          <w:sz w:val="24"/>
          <w:szCs w:val="24"/>
          <w:rtl/>
        </w:rPr>
        <w:t xml:space="preserve"> ....../100</w:t>
      </w:r>
      <w:r w:rsidRPr="00671DEE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محاسبه </w:t>
      </w:r>
      <w:r>
        <w:rPr>
          <w:rFonts w:hint="cs"/>
          <w:sz w:val="24"/>
          <w:szCs w:val="24"/>
          <w:rtl/>
        </w:rPr>
        <w:t>گردید.</w:t>
      </w:r>
    </w:p>
    <w:p w14:paraId="64C74C34" w14:textId="32CFF970" w:rsidR="00593840" w:rsidRDefault="00593840" w:rsidP="00793D6B">
      <w:pPr>
        <w:rPr>
          <w:sz w:val="24"/>
          <w:szCs w:val="24"/>
          <w:lang w:bidi="fa-IR"/>
        </w:rPr>
      </w:pPr>
      <w:r>
        <w:rPr>
          <w:rFonts w:cs="Times New Roman" w:hint="cs"/>
          <w:sz w:val="24"/>
          <w:szCs w:val="24"/>
          <w:rtl/>
        </w:rPr>
        <w:t xml:space="preserve">         </w:t>
      </w:r>
      <w:r w:rsidR="00793D6B">
        <w:rPr>
          <w:color w:val="auto"/>
          <w:sz w:val="24"/>
          <w:szCs w:val="24"/>
          <w:lang w:bidi="fa-IR"/>
        </w:rPr>
        <w:sym w:font="Wingdings" w:char="F0A8"/>
      </w:r>
      <w:r w:rsidRPr="00593840">
        <w:rPr>
          <w:sz w:val="24"/>
          <w:szCs w:val="24"/>
          <w:rtl/>
        </w:rPr>
        <w:t xml:space="preserve"> </w:t>
      </w:r>
      <w:r w:rsidRPr="00593840">
        <w:rPr>
          <w:rFonts w:hint="cs"/>
          <w:sz w:val="24"/>
          <w:szCs w:val="24"/>
          <w:rtl/>
        </w:rPr>
        <w:t>عالی</w:t>
      </w:r>
      <w:r w:rsidRPr="00593840">
        <w:rPr>
          <w:sz w:val="24"/>
          <w:szCs w:val="24"/>
          <w:rtl/>
        </w:rPr>
        <w:t xml:space="preserve"> (</w:t>
      </w:r>
      <w:r w:rsidRPr="00593840">
        <w:rPr>
          <w:sz w:val="24"/>
          <w:szCs w:val="24"/>
          <w:rtl/>
          <w:lang w:bidi="fa-IR"/>
        </w:rPr>
        <w:t>۸۵</w:t>
      </w:r>
      <w:r w:rsidRPr="00593840">
        <w:rPr>
          <w:rFonts w:cs="Times New Roman" w:hint="cs"/>
          <w:sz w:val="24"/>
          <w:szCs w:val="24"/>
          <w:rtl/>
          <w:lang w:bidi="fa-IR"/>
        </w:rPr>
        <w:t>–</w:t>
      </w:r>
      <w:r w:rsidRPr="00593840">
        <w:rPr>
          <w:rFonts w:hint="cs"/>
          <w:sz w:val="24"/>
          <w:szCs w:val="24"/>
          <w:rtl/>
          <w:lang w:bidi="fa-IR"/>
        </w:rPr>
        <w:t>۱۰۰</w:t>
      </w:r>
      <w:r w:rsidRPr="00593840">
        <w:rPr>
          <w:sz w:val="24"/>
          <w:szCs w:val="24"/>
          <w:rtl/>
          <w:lang w:bidi="fa-IR"/>
        </w:rPr>
        <w:t>)</w:t>
      </w:r>
      <w:r>
        <w:rPr>
          <w:rFonts w:hint="cs"/>
          <w:sz w:val="24"/>
          <w:szCs w:val="24"/>
          <w:rtl/>
        </w:rPr>
        <w:t xml:space="preserve">         </w:t>
      </w:r>
      <w:r w:rsidR="00793D6B">
        <w:rPr>
          <w:color w:val="auto"/>
          <w:sz w:val="24"/>
          <w:szCs w:val="24"/>
          <w:lang w:bidi="fa-IR"/>
        </w:rPr>
        <w:sym w:font="Wingdings" w:char="F0A8"/>
      </w:r>
      <w:r w:rsidRPr="00593840">
        <w:rPr>
          <w:sz w:val="24"/>
          <w:szCs w:val="24"/>
          <w:rtl/>
        </w:rPr>
        <w:t xml:space="preserve"> </w:t>
      </w:r>
      <w:r w:rsidRPr="00593840">
        <w:rPr>
          <w:rFonts w:hint="cs"/>
          <w:sz w:val="24"/>
          <w:szCs w:val="24"/>
          <w:rtl/>
        </w:rPr>
        <w:t>خوب</w:t>
      </w:r>
      <w:r w:rsidRPr="00593840">
        <w:rPr>
          <w:sz w:val="24"/>
          <w:szCs w:val="24"/>
          <w:rtl/>
        </w:rPr>
        <w:t xml:space="preserve"> (</w:t>
      </w:r>
      <w:r w:rsidRPr="00593840">
        <w:rPr>
          <w:sz w:val="24"/>
          <w:szCs w:val="24"/>
          <w:rtl/>
          <w:lang w:bidi="fa-IR"/>
        </w:rPr>
        <w:t>۷۰</w:t>
      </w:r>
      <w:r w:rsidRPr="00593840">
        <w:rPr>
          <w:rFonts w:cs="Times New Roman" w:hint="cs"/>
          <w:sz w:val="24"/>
          <w:szCs w:val="24"/>
          <w:rtl/>
          <w:lang w:bidi="fa-IR"/>
        </w:rPr>
        <w:t>–</w:t>
      </w:r>
      <w:r w:rsidRPr="00593840">
        <w:rPr>
          <w:rFonts w:hint="cs"/>
          <w:sz w:val="24"/>
          <w:szCs w:val="24"/>
          <w:rtl/>
          <w:lang w:bidi="fa-IR"/>
        </w:rPr>
        <w:t>۸۴</w:t>
      </w:r>
      <w:r w:rsidRPr="00593840">
        <w:rPr>
          <w:sz w:val="24"/>
          <w:szCs w:val="24"/>
          <w:rtl/>
          <w:lang w:bidi="fa-IR"/>
        </w:rPr>
        <w:t>)</w:t>
      </w:r>
      <w:r>
        <w:rPr>
          <w:rFonts w:hint="cs"/>
          <w:sz w:val="24"/>
          <w:szCs w:val="24"/>
          <w:rtl/>
        </w:rPr>
        <w:t xml:space="preserve">           </w:t>
      </w:r>
      <w:r w:rsidR="00793D6B">
        <w:rPr>
          <w:color w:val="auto"/>
          <w:sz w:val="24"/>
          <w:szCs w:val="24"/>
          <w:lang w:bidi="fa-IR"/>
        </w:rPr>
        <w:sym w:font="Wingdings" w:char="F0A8"/>
      </w:r>
      <w:r w:rsidRPr="00593840">
        <w:rPr>
          <w:sz w:val="24"/>
          <w:szCs w:val="24"/>
          <w:rtl/>
        </w:rPr>
        <w:t xml:space="preserve"> </w:t>
      </w:r>
      <w:r w:rsidRPr="00593840">
        <w:rPr>
          <w:rFonts w:hint="cs"/>
          <w:sz w:val="24"/>
          <w:szCs w:val="24"/>
          <w:rtl/>
        </w:rPr>
        <w:t>متوسط</w:t>
      </w:r>
      <w:r w:rsidRPr="00593840">
        <w:rPr>
          <w:sz w:val="24"/>
          <w:szCs w:val="24"/>
          <w:rtl/>
        </w:rPr>
        <w:t xml:space="preserve"> (</w:t>
      </w:r>
      <w:r w:rsidRPr="00593840">
        <w:rPr>
          <w:sz w:val="24"/>
          <w:szCs w:val="24"/>
          <w:rtl/>
          <w:lang w:bidi="fa-IR"/>
        </w:rPr>
        <w:t>۵۰</w:t>
      </w:r>
      <w:r w:rsidRPr="00593840">
        <w:rPr>
          <w:rFonts w:cs="Times New Roman" w:hint="cs"/>
          <w:sz w:val="24"/>
          <w:szCs w:val="24"/>
          <w:rtl/>
          <w:lang w:bidi="fa-IR"/>
        </w:rPr>
        <w:t>–</w:t>
      </w:r>
      <w:r w:rsidRPr="00593840">
        <w:rPr>
          <w:rFonts w:hint="cs"/>
          <w:sz w:val="24"/>
          <w:szCs w:val="24"/>
          <w:rtl/>
          <w:lang w:bidi="fa-IR"/>
        </w:rPr>
        <w:t>۶۹</w:t>
      </w:r>
      <w:r w:rsidRPr="00593840">
        <w:rPr>
          <w:sz w:val="24"/>
          <w:szCs w:val="24"/>
          <w:rtl/>
          <w:lang w:bidi="fa-IR"/>
        </w:rPr>
        <w:t>)</w:t>
      </w:r>
      <w:r>
        <w:rPr>
          <w:rFonts w:hint="cs"/>
          <w:sz w:val="24"/>
          <w:szCs w:val="24"/>
          <w:rtl/>
        </w:rPr>
        <w:t xml:space="preserve">             </w:t>
      </w:r>
      <w:r w:rsidR="00793D6B">
        <w:rPr>
          <w:color w:val="auto"/>
          <w:sz w:val="24"/>
          <w:szCs w:val="24"/>
          <w:lang w:bidi="fa-IR"/>
        </w:rPr>
        <w:sym w:font="Wingdings" w:char="F0A8"/>
      </w:r>
      <w:r w:rsidRPr="00593840">
        <w:rPr>
          <w:sz w:val="24"/>
          <w:szCs w:val="24"/>
          <w:rtl/>
        </w:rPr>
        <w:t xml:space="preserve"> </w:t>
      </w:r>
      <w:r w:rsidRPr="00593840">
        <w:rPr>
          <w:rFonts w:hint="cs"/>
          <w:sz w:val="24"/>
          <w:szCs w:val="24"/>
          <w:rtl/>
        </w:rPr>
        <w:t>ضعی</w:t>
      </w:r>
      <w:r w:rsidRPr="00593840">
        <w:rPr>
          <w:rFonts w:hint="eastAsia"/>
          <w:sz w:val="24"/>
          <w:szCs w:val="24"/>
          <w:rtl/>
        </w:rPr>
        <w:t>ف</w:t>
      </w:r>
      <w:r w:rsidRPr="00593840">
        <w:rPr>
          <w:sz w:val="24"/>
          <w:szCs w:val="24"/>
          <w:rtl/>
        </w:rPr>
        <w:t xml:space="preserve"> (کمتر از </w:t>
      </w:r>
      <w:r w:rsidRPr="00593840">
        <w:rPr>
          <w:sz w:val="24"/>
          <w:szCs w:val="24"/>
          <w:rtl/>
          <w:lang w:bidi="fa-IR"/>
        </w:rPr>
        <w:t>۵۰)</w:t>
      </w:r>
    </w:p>
    <w:p w14:paraId="6FA101A5" w14:textId="77777777" w:rsidR="006C2D85" w:rsidRDefault="006C2D85" w:rsidP="00793D6B">
      <w:pPr>
        <w:rPr>
          <w:sz w:val="24"/>
          <w:szCs w:val="24"/>
          <w:rtl/>
          <w:lang w:bidi="fa-IR"/>
        </w:rPr>
      </w:pPr>
    </w:p>
    <w:p w14:paraId="67721DE9" w14:textId="77777777" w:rsidR="00B973CC" w:rsidRPr="000623E6" w:rsidRDefault="00B973CC" w:rsidP="00174A51">
      <w:pPr>
        <w:rPr>
          <w:sz w:val="2"/>
          <w:szCs w:val="2"/>
          <w:rtl/>
          <w:lang w:bidi="fa-IR"/>
        </w:rPr>
      </w:pPr>
    </w:p>
    <w:p w14:paraId="7B1B2625" w14:textId="111893D3" w:rsidR="00593840" w:rsidRPr="008D28B2" w:rsidRDefault="00EE3303" w:rsidP="00593840">
      <w:pPr>
        <w:rPr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>10</w:t>
      </w:r>
      <w:r w:rsidR="00593840" w:rsidRPr="008D28B2">
        <w:rPr>
          <w:rFonts w:hint="cs"/>
          <w:b/>
          <w:bCs/>
          <w:sz w:val="22"/>
          <w:szCs w:val="22"/>
          <w:rtl/>
        </w:rPr>
        <w:t xml:space="preserve">- </w:t>
      </w:r>
      <w:r w:rsidR="004C386F">
        <w:rPr>
          <w:rFonts w:hint="cs"/>
          <w:b/>
          <w:bCs/>
          <w:sz w:val="22"/>
          <w:szCs w:val="22"/>
          <w:rtl/>
        </w:rPr>
        <w:t>ارزیابی</w:t>
      </w:r>
      <w:r w:rsidR="00593840" w:rsidRPr="008D28B2">
        <w:rPr>
          <w:b/>
          <w:bCs/>
          <w:sz w:val="22"/>
          <w:szCs w:val="22"/>
          <w:rtl/>
        </w:rPr>
        <w:t xml:space="preserve"> نها</w:t>
      </w:r>
      <w:r w:rsidR="00593840" w:rsidRPr="008D28B2">
        <w:rPr>
          <w:rFonts w:hint="cs"/>
          <w:b/>
          <w:bCs/>
          <w:sz w:val="22"/>
          <w:szCs w:val="22"/>
          <w:rtl/>
        </w:rPr>
        <w:t>یی</w:t>
      </w:r>
      <w:r w:rsidR="00593840" w:rsidRPr="008D28B2">
        <w:rPr>
          <w:b/>
          <w:bCs/>
          <w:sz w:val="22"/>
          <w:szCs w:val="22"/>
          <w:rtl/>
        </w:rPr>
        <w:t xml:space="preserve"> داور</w:t>
      </w:r>
    </w:p>
    <w:p w14:paraId="5B9345F0" w14:textId="77777777" w:rsidR="00593840" w:rsidRPr="00593840" w:rsidRDefault="00793D6B" w:rsidP="00593840">
      <w:pPr>
        <w:rPr>
          <w:sz w:val="24"/>
          <w:szCs w:val="24"/>
          <w:rtl/>
        </w:rPr>
      </w:pPr>
      <w:r>
        <w:rPr>
          <w:color w:val="auto"/>
          <w:sz w:val="24"/>
          <w:szCs w:val="24"/>
          <w:lang w:bidi="fa-IR"/>
        </w:rPr>
        <w:sym w:font="Wingdings" w:char="F0A8"/>
      </w:r>
      <w:r w:rsidR="00593840" w:rsidRPr="00593840">
        <w:rPr>
          <w:sz w:val="24"/>
          <w:szCs w:val="24"/>
          <w:rtl/>
        </w:rPr>
        <w:t xml:space="preserve"> </w:t>
      </w:r>
      <w:r w:rsidR="00593840" w:rsidRPr="00593840">
        <w:rPr>
          <w:rFonts w:hint="cs"/>
          <w:sz w:val="24"/>
          <w:szCs w:val="24"/>
          <w:rtl/>
        </w:rPr>
        <w:t>پذی</w:t>
      </w:r>
      <w:r w:rsidR="00593840" w:rsidRPr="00593840">
        <w:rPr>
          <w:rFonts w:hint="eastAsia"/>
          <w:sz w:val="24"/>
          <w:szCs w:val="24"/>
          <w:rtl/>
        </w:rPr>
        <w:t>رش</w:t>
      </w:r>
      <w:r w:rsidR="00593840" w:rsidRPr="00593840">
        <w:rPr>
          <w:sz w:val="24"/>
          <w:szCs w:val="24"/>
          <w:rtl/>
        </w:rPr>
        <w:t xml:space="preserve"> بدون شرط</w:t>
      </w:r>
    </w:p>
    <w:p w14:paraId="3BEEE2A0" w14:textId="77777777" w:rsidR="00593840" w:rsidRPr="00593840" w:rsidRDefault="00793D6B" w:rsidP="00593840">
      <w:pPr>
        <w:rPr>
          <w:sz w:val="24"/>
          <w:szCs w:val="24"/>
          <w:rtl/>
        </w:rPr>
      </w:pPr>
      <w:r>
        <w:rPr>
          <w:color w:val="auto"/>
          <w:sz w:val="24"/>
          <w:szCs w:val="24"/>
          <w:lang w:bidi="fa-IR"/>
        </w:rPr>
        <w:sym w:font="Wingdings" w:char="F0A8"/>
      </w:r>
      <w:r w:rsidR="00593840" w:rsidRPr="00593840">
        <w:rPr>
          <w:sz w:val="24"/>
          <w:szCs w:val="24"/>
          <w:rtl/>
        </w:rPr>
        <w:t xml:space="preserve"> </w:t>
      </w:r>
      <w:r w:rsidR="00593840" w:rsidRPr="00593840">
        <w:rPr>
          <w:rFonts w:hint="cs"/>
          <w:sz w:val="24"/>
          <w:szCs w:val="24"/>
          <w:rtl/>
        </w:rPr>
        <w:t>پذی</w:t>
      </w:r>
      <w:r w:rsidR="00593840" w:rsidRPr="00593840">
        <w:rPr>
          <w:rFonts w:hint="eastAsia"/>
          <w:sz w:val="24"/>
          <w:szCs w:val="24"/>
          <w:rtl/>
        </w:rPr>
        <w:t>رش</w:t>
      </w:r>
      <w:r w:rsidR="00593840" w:rsidRPr="00593840">
        <w:rPr>
          <w:sz w:val="24"/>
          <w:szCs w:val="24"/>
          <w:rtl/>
        </w:rPr>
        <w:t xml:space="preserve"> مشروط (با اصلاحات ز</w:t>
      </w:r>
      <w:r w:rsidR="00593840" w:rsidRPr="00593840">
        <w:rPr>
          <w:rFonts w:hint="cs"/>
          <w:sz w:val="24"/>
          <w:szCs w:val="24"/>
          <w:rtl/>
        </w:rPr>
        <w:t>ی</w:t>
      </w:r>
      <w:r w:rsidR="00593840" w:rsidRPr="00593840">
        <w:rPr>
          <w:rFonts w:hint="eastAsia"/>
          <w:sz w:val="24"/>
          <w:szCs w:val="24"/>
          <w:rtl/>
        </w:rPr>
        <w:t>ر</w:t>
      </w:r>
      <w:r w:rsidR="00593840" w:rsidRPr="00593840">
        <w:rPr>
          <w:sz w:val="24"/>
          <w:szCs w:val="24"/>
          <w:rtl/>
        </w:rPr>
        <w:t>):</w:t>
      </w:r>
    </w:p>
    <w:p w14:paraId="5678F72E" w14:textId="77777777" w:rsidR="00593840" w:rsidRPr="00593840" w:rsidRDefault="00593840" w:rsidP="00593840">
      <w:pPr>
        <w:rPr>
          <w:sz w:val="24"/>
          <w:szCs w:val="24"/>
          <w:rtl/>
        </w:rPr>
      </w:pPr>
      <w:r w:rsidRPr="00593840">
        <w:rPr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Pr="00593840">
        <w:rPr>
          <w:rFonts w:hint="cs"/>
          <w:sz w:val="24"/>
          <w:szCs w:val="24"/>
          <w:rtl/>
        </w:rPr>
        <w:t>......</w:t>
      </w:r>
    </w:p>
    <w:p w14:paraId="79AF7E7E" w14:textId="77777777" w:rsidR="00593840" w:rsidRPr="00593840" w:rsidRDefault="00593840" w:rsidP="00593840">
      <w:pPr>
        <w:rPr>
          <w:sz w:val="24"/>
          <w:szCs w:val="24"/>
          <w:rtl/>
        </w:rPr>
      </w:pPr>
      <w:r w:rsidRPr="00593840">
        <w:rPr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Pr="00593840">
        <w:rPr>
          <w:rFonts w:hint="cs"/>
          <w:sz w:val="24"/>
          <w:szCs w:val="24"/>
          <w:rtl/>
        </w:rPr>
        <w:t>......</w:t>
      </w:r>
    </w:p>
    <w:p w14:paraId="5C949F5C" w14:textId="77777777" w:rsidR="00593840" w:rsidRPr="00593840" w:rsidRDefault="00793D6B" w:rsidP="00593840">
      <w:pPr>
        <w:rPr>
          <w:sz w:val="24"/>
          <w:szCs w:val="24"/>
          <w:rtl/>
        </w:rPr>
      </w:pPr>
      <w:r>
        <w:rPr>
          <w:color w:val="auto"/>
          <w:sz w:val="24"/>
          <w:szCs w:val="24"/>
          <w:lang w:bidi="fa-IR"/>
        </w:rPr>
        <w:sym w:font="Wingdings" w:char="F0A8"/>
      </w:r>
      <w:r w:rsidR="00593840" w:rsidRPr="00593840">
        <w:rPr>
          <w:sz w:val="24"/>
          <w:szCs w:val="24"/>
          <w:rtl/>
        </w:rPr>
        <w:t xml:space="preserve"> </w:t>
      </w:r>
      <w:r w:rsidR="00593840" w:rsidRPr="00593840">
        <w:rPr>
          <w:rFonts w:hint="cs"/>
          <w:sz w:val="24"/>
          <w:szCs w:val="24"/>
          <w:rtl/>
        </w:rPr>
        <w:t>عدم</w:t>
      </w:r>
      <w:r w:rsidR="00593840" w:rsidRPr="00593840">
        <w:rPr>
          <w:sz w:val="24"/>
          <w:szCs w:val="24"/>
          <w:rtl/>
        </w:rPr>
        <w:t xml:space="preserve"> </w:t>
      </w:r>
      <w:r w:rsidR="00593840" w:rsidRPr="00593840">
        <w:rPr>
          <w:rFonts w:hint="cs"/>
          <w:sz w:val="24"/>
          <w:szCs w:val="24"/>
          <w:rtl/>
        </w:rPr>
        <w:t>پذی</w:t>
      </w:r>
      <w:r w:rsidR="00593840" w:rsidRPr="00593840">
        <w:rPr>
          <w:rFonts w:hint="eastAsia"/>
          <w:sz w:val="24"/>
          <w:szCs w:val="24"/>
          <w:rtl/>
        </w:rPr>
        <w:t>رش</w:t>
      </w:r>
      <w:r w:rsidR="00593840" w:rsidRPr="00593840">
        <w:rPr>
          <w:sz w:val="24"/>
          <w:szCs w:val="24"/>
          <w:rtl/>
        </w:rPr>
        <w:t xml:space="preserve"> (دلا</w:t>
      </w:r>
      <w:r w:rsidR="00593840" w:rsidRPr="00593840">
        <w:rPr>
          <w:rFonts w:hint="cs"/>
          <w:sz w:val="24"/>
          <w:szCs w:val="24"/>
          <w:rtl/>
        </w:rPr>
        <w:t>ی</w:t>
      </w:r>
      <w:r w:rsidR="00593840" w:rsidRPr="00593840">
        <w:rPr>
          <w:rFonts w:hint="eastAsia"/>
          <w:sz w:val="24"/>
          <w:szCs w:val="24"/>
          <w:rtl/>
        </w:rPr>
        <w:t>ل</w:t>
      </w:r>
      <w:r w:rsidR="00593840" w:rsidRPr="00593840">
        <w:rPr>
          <w:sz w:val="24"/>
          <w:szCs w:val="24"/>
          <w:rtl/>
        </w:rPr>
        <w:t xml:space="preserve"> اصل</w:t>
      </w:r>
      <w:r w:rsidR="00593840" w:rsidRPr="00593840">
        <w:rPr>
          <w:rFonts w:hint="cs"/>
          <w:sz w:val="24"/>
          <w:szCs w:val="24"/>
          <w:rtl/>
        </w:rPr>
        <w:t>ی</w:t>
      </w:r>
      <w:r w:rsidR="00593840" w:rsidRPr="00593840">
        <w:rPr>
          <w:sz w:val="24"/>
          <w:szCs w:val="24"/>
          <w:rtl/>
        </w:rPr>
        <w:t>):</w:t>
      </w:r>
    </w:p>
    <w:p w14:paraId="4CB2625D" w14:textId="77777777" w:rsidR="00593840" w:rsidRPr="00593840" w:rsidRDefault="00593840" w:rsidP="00593840">
      <w:pPr>
        <w:rPr>
          <w:sz w:val="24"/>
          <w:szCs w:val="24"/>
          <w:rtl/>
        </w:rPr>
      </w:pPr>
      <w:r w:rsidRPr="00593840">
        <w:rPr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Pr="00593840">
        <w:rPr>
          <w:rFonts w:hint="cs"/>
          <w:sz w:val="24"/>
          <w:szCs w:val="24"/>
          <w:rtl/>
        </w:rPr>
        <w:t>......</w:t>
      </w:r>
    </w:p>
    <w:p w14:paraId="727470BC" w14:textId="77777777" w:rsidR="00593840" w:rsidRPr="00593840" w:rsidRDefault="00593840" w:rsidP="00593840">
      <w:pPr>
        <w:rPr>
          <w:sz w:val="24"/>
          <w:szCs w:val="24"/>
          <w:rtl/>
        </w:rPr>
      </w:pPr>
      <w:r w:rsidRPr="00593840">
        <w:rPr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Pr="00593840">
        <w:rPr>
          <w:rFonts w:hint="cs"/>
          <w:sz w:val="24"/>
          <w:szCs w:val="24"/>
          <w:rtl/>
        </w:rPr>
        <w:t>......</w:t>
      </w:r>
    </w:p>
    <w:p w14:paraId="77464870" w14:textId="54E3486C" w:rsidR="00593840" w:rsidRDefault="00793D6B" w:rsidP="00CC7B8D">
      <w:pPr>
        <w:rPr>
          <w:sz w:val="24"/>
          <w:szCs w:val="24"/>
          <w:rtl/>
        </w:rPr>
      </w:pPr>
      <w:r>
        <w:rPr>
          <w:color w:val="auto"/>
          <w:sz w:val="24"/>
          <w:szCs w:val="24"/>
          <w:lang w:bidi="fa-IR"/>
        </w:rPr>
        <w:sym w:font="Wingdings" w:char="F0A8"/>
      </w:r>
      <w:r w:rsidR="00593840" w:rsidRPr="00593840">
        <w:rPr>
          <w:sz w:val="24"/>
          <w:szCs w:val="24"/>
          <w:rtl/>
        </w:rPr>
        <w:t xml:space="preserve"> </w:t>
      </w:r>
      <w:r w:rsidR="00593840" w:rsidRPr="00593840">
        <w:rPr>
          <w:rFonts w:hint="cs"/>
          <w:sz w:val="24"/>
          <w:szCs w:val="24"/>
          <w:rtl/>
        </w:rPr>
        <w:t>نی</w:t>
      </w:r>
      <w:r w:rsidR="00593840" w:rsidRPr="00593840">
        <w:rPr>
          <w:rFonts w:hint="eastAsia"/>
          <w:sz w:val="24"/>
          <w:szCs w:val="24"/>
          <w:rtl/>
        </w:rPr>
        <w:t>از</w:t>
      </w:r>
      <w:r w:rsidR="00593840" w:rsidRPr="00593840">
        <w:rPr>
          <w:sz w:val="24"/>
          <w:szCs w:val="24"/>
          <w:rtl/>
        </w:rPr>
        <w:t xml:space="preserve"> به تکم</w:t>
      </w:r>
      <w:r w:rsidR="00593840" w:rsidRPr="00593840">
        <w:rPr>
          <w:rFonts w:hint="cs"/>
          <w:sz w:val="24"/>
          <w:szCs w:val="24"/>
          <w:rtl/>
        </w:rPr>
        <w:t>ی</w:t>
      </w:r>
      <w:r w:rsidR="00593840" w:rsidRPr="00593840">
        <w:rPr>
          <w:rFonts w:hint="eastAsia"/>
          <w:sz w:val="24"/>
          <w:szCs w:val="24"/>
          <w:rtl/>
        </w:rPr>
        <w:t>ل</w:t>
      </w:r>
      <w:r w:rsidR="00593840" w:rsidRPr="00593840">
        <w:rPr>
          <w:sz w:val="24"/>
          <w:szCs w:val="24"/>
          <w:rtl/>
        </w:rPr>
        <w:t xml:space="preserve"> اطلاعات/ ارسال مجدد</w:t>
      </w:r>
    </w:p>
    <w:p w14:paraId="4E66DFFB" w14:textId="77777777" w:rsidR="00B973CC" w:rsidRDefault="00B973CC" w:rsidP="00CC7B8D">
      <w:pPr>
        <w:rPr>
          <w:sz w:val="24"/>
          <w:szCs w:val="24"/>
          <w:rtl/>
        </w:rPr>
      </w:pPr>
    </w:p>
    <w:p w14:paraId="5E55E127" w14:textId="7E0429E4" w:rsidR="00593840" w:rsidRPr="00593840" w:rsidRDefault="00B03BD2" w:rsidP="0059384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- </w:t>
      </w:r>
      <w:r w:rsidR="00593840" w:rsidRPr="00593840">
        <w:rPr>
          <w:rFonts w:hint="eastAsia"/>
          <w:sz w:val="24"/>
          <w:szCs w:val="24"/>
          <w:rtl/>
        </w:rPr>
        <w:t>نکات</w:t>
      </w:r>
      <w:r w:rsidR="00593840" w:rsidRPr="00593840">
        <w:rPr>
          <w:sz w:val="24"/>
          <w:szCs w:val="24"/>
          <w:rtl/>
        </w:rPr>
        <w:t xml:space="preserve"> مهم برا</w:t>
      </w:r>
      <w:r w:rsidR="00593840" w:rsidRPr="00593840">
        <w:rPr>
          <w:rFonts w:hint="cs"/>
          <w:sz w:val="24"/>
          <w:szCs w:val="24"/>
          <w:rtl/>
        </w:rPr>
        <w:t>ی</w:t>
      </w:r>
      <w:r w:rsidR="00593840" w:rsidRPr="00593840">
        <w:rPr>
          <w:sz w:val="24"/>
          <w:szCs w:val="24"/>
          <w:rtl/>
        </w:rPr>
        <w:t xml:space="preserve"> جلسه شورا</w:t>
      </w:r>
      <w:r w:rsidR="00D0261D">
        <w:rPr>
          <w:rFonts w:hint="cs"/>
          <w:sz w:val="24"/>
          <w:szCs w:val="24"/>
          <w:rtl/>
        </w:rPr>
        <w:t>ی پذیرش</w:t>
      </w:r>
      <w:r w:rsidR="00593840" w:rsidRPr="00593840">
        <w:rPr>
          <w:sz w:val="24"/>
          <w:szCs w:val="24"/>
          <w:rtl/>
        </w:rPr>
        <w:t>:</w:t>
      </w:r>
    </w:p>
    <w:p w14:paraId="1FAB87BC" w14:textId="77777777" w:rsidR="00593840" w:rsidRPr="00593840" w:rsidRDefault="00593840" w:rsidP="00593840">
      <w:pPr>
        <w:rPr>
          <w:sz w:val="24"/>
          <w:szCs w:val="24"/>
          <w:rtl/>
        </w:rPr>
      </w:pPr>
      <w:r w:rsidRPr="00593840">
        <w:rPr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Pr="00593840">
        <w:rPr>
          <w:rFonts w:hint="cs"/>
          <w:sz w:val="24"/>
          <w:szCs w:val="24"/>
          <w:rtl/>
        </w:rPr>
        <w:t>......</w:t>
      </w:r>
    </w:p>
    <w:p w14:paraId="128306B9" w14:textId="77777777" w:rsidR="00593840" w:rsidRPr="00593840" w:rsidRDefault="00593840" w:rsidP="00593840">
      <w:pPr>
        <w:rPr>
          <w:sz w:val="24"/>
          <w:szCs w:val="24"/>
          <w:rtl/>
        </w:rPr>
      </w:pPr>
      <w:r w:rsidRPr="00593840">
        <w:rPr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Pr="00593840">
        <w:rPr>
          <w:rFonts w:hint="cs"/>
          <w:sz w:val="24"/>
          <w:szCs w:val="24"/>
          <w:rtl/>
        </w:rPr>
        <w:t>......</w:t>
      </w:r>
    </w:p>
    <w:p w14:paraId="47A5AF5D" w14:textId="22159A55" w:rsidR="00593840" w:rsidRPr="00B03BD2" w:rsidRDefault="00B03BD2" w:rsidP="00B03BD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 پ</w:t>
      </w:r>
      <w:r w:rsidR="00593840" w:rsidRPr="00B03BD2">
        <w:rPr>
          <w:rFonts w:hint="cs"/>
          <w:sz w:val="24"/>
          <w:szCs w:val="24"/>
          <w:rtl/>
        </w:rPr>
        <w:t>ی</w:t>
      </w:r>
      <w:r w:rsidR="00593840" w:rsidRPr="00B03BD2">
        <w:rPr>
          <w:rFonts w:hint="eastAsia"/>
          <w:sz w:val="24"/>
          <w:szCs w:val="24"/>
          <w:rtl/>
        </w:rPr>
        <w:t>شنهاد</w:t>
      </w:r>
      <w:r w:rsidR="00593840" w:rsidRPr="00B03BD2">
        <w:rPr>
          <w:sz w:val="24"/>
          <w:szCs w:val="24"/>
          <w:rtl/>
        </w:rPr>
        <w:t xml:space="preserve"> داوران علم</w:t>
      </w:r>
      <w:r w:rsidR="00593840" w:rsidRPr="00B03BD2">
        <w:rPr>
          <w:rFonts w:hint="cs"/>
          <w:sz w:val="24"/>
          <w:szCs w:val="24"/>
          <w:rtl/>
        </w:rPr>
        <w:t>ی</w:t>
      </w:r>
      <w:r w:rsidR="00593840" w:rsidRPr="00B03BD2">
        <w:rPr>
          <w:sz w:val="24"/>
          <w:szCs w:val="24"/>
          <w:rtl/>
        </w:rPr>
        <w:t>/تجار</w:t>
      </w:r>
      <w:r w:rsidR="00593840" w:rsidRPr="00B03BD2">
        <w:rPr>
          <w:rFonts w:hint="cs"/>
          <w:sz w:val="24"/>
          <w:szCs w:val="24"/>
          <w:rtl/>
        </w:rPr>
        <w:t>ی</w:t>
      </w:r>
      <w:r w:rsidR="00593840" w:rsidRPr="00B03BD2">
        <w:rPr>
          <w:sz w:val="24"/>
          <w:szCs w:val="24"/>
          <w:rtl/>
        </w:rPr>
        <w:t>/صنف</w:t>
      </w:r>
      <w:r w:rsidR="00593840" w:rsidRPr="00B03BD2">
        <w:rPr>
          <w:rFonts w:hint="cs"/>
          <w:sz w:val="24"/>
          <w:szCs w:val="24"/>
          <w:rtl/>
        </w:rPr>
        <w:t>ی</w:t>
      </w:r>
      <w:r w:rsidR="00593840" w:rsidRPr="00B03BD2">
        <w:rPr>
          <w:sz w:val="24"/>
          <w:szCs w:val="24"/>
          <w:rtl/>
        </w:rPr>
        <w:t xml:space="preserve"> خاص (در صورت ن</w:t>
      </w:r>
      <w:r w:rsidR="00593840" w:rsidRPr="00B03BD2">
        <w:rPr>
          <w:rFonts w:hint="cs"/>
          <w:sz w:val="24"/>
          <w:szCs w:val="24"/>
          <w:rtl/>
        </w:rPr>
        <w:t>ی</w:t>
      </w:r>
      <w:r w:rsidR="00593840" w:rsidRPr="00B03BD2">
        <w:rPr>
          <w:rFonts w:hint="eastAsia"/>
          <w:sz w:val="24"/>
          <w:szCs w:val="24"/>
          <w:rtl/>
        </w:rPr>
        <w:t>از</w:t>
      </w:r>
      <w:r w:rsidR="00593840" w:rsidRPr="00B03BD2">
        <w:rPr>
          <w:sz w:val="24"/>
          <w:szCs w:val="24"/>
          <w:rtl/>
        </w:rPr>
        <w:t>):</w:t>
      </w:r>
    </w:p>
    <w:p w14:paraId="3A45598E" w14:textId="77777777" w:rsidR="00593840" w:rsidRPr="00593840" w:rsidRDefault="00593840" w:rsidP="00593840">
      <w:pPr>
        <w:rPr>
          <w:sz w:val="24"/>
          <w:szCs w:val="24"/>
          <w:rtl/>
        </w:rPr>
      </w:pPr>
      <w:r w:rsidRPr="00593840">
        <w:rPr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Pr="00593840">
        <w:rPr>
          <w:rFonts w:hint="cs"/>
          <w:sz w:val="24"/>
          <w:szCs w:val="24"/>
          <w:rtl/>
        </w:rPr>
        <w:t>......</w:t>
      </w:r>
    </w:p>
    <w:p w14:paraId="035CB069" w14:textId="2B90F058" w:rsidR="003A45D5" w:rsidRDefault="00593840" w:rsidP="006E78A5">
      <w:pPr>
        <w:rPr>
          <w:sz w:val="10"/>
          <w:szCs w:val="10"/>
          <w:rtl/>
        </w:rPr>
      </w:pPr>
      <w:r w:rsidRPr="00593840">
        <w:rPr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</w:t>
      </w:r>
      <w:r w:rsidRPr="00593840">
        <w:rPr>
          <w:rFonts w:hint="cs"/>
          <w:sz w:val="24"/>
          <w:szCs w:val="24"/>
          <w:rtl/>
        </w:rPr>
        <w:t>......</w:t>
      </w:r>
    </w:p>
    <w:p w14:paraId="5FFBC268" w14:textId="77777777" w:rsidR="00377BE0" w:rsidRPr="00320C33" w:rsidRDefault="00377BE0" w:rsidP="00377BE0">
      <w:pPr>
        <w:spacing w:after="0" w:line="240" w:lineRule="auto"/>
        <w:rPr>
          <w:rStyle w:val="fontstyle01"/>
          <w:rFonts w:cs="B Zar" w:hint="default"/>
          <w:sz w:val="20"/>
          <w:szCs w:val="20"/>
          <w:rtl/>
        </w:rPr>
      </w:pPr>
    </w:p>
    <w:p w14:paraId="41CDB23E" w14:textId="5C161E71" w:rsidR="00377BE0" w:rsidRDefault="00377BE0" w:rsidP="00174A51">
      <w:pPr>
        <w:rPr>
          <w:sz w:val="10"/>
          <w:szCs w:val="10"/>
          <w:rtl/>
        </w:rPr>
      </w:pPr>
    </w:p>
    <w:p w14:paraId="579ACDAF" w14:textId="77777777" w:rsidR="00377BE0" w:rsidRPr="00092B50" w:rsidRDefault="00377BE0" w:rsidP="00174A51">
      <w:pPr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34"/>
        <w:gridCol w:w="3903"/>
      </w:tblGrid>
      <w:tr w:rsidR="00092B50" w14:paraId="3BF77E1E" w14:textId="77777777" w:rsidTr="00320C33">
        <w:trPr>
          <w:trHeight w:val="1097"/>
        </w:trPr>
        <w:tc>
          <w:tcPr>
            <w:tcW w:w="4634" w:type="dxa"/>
          </w:tcPr>
          <w:p w14:paraId="7A8C3269" w14:textId="77777777" w:rsidR="00092B50" w:rsidRDefault="00092B50" w:rsidP="00174A51">
            <w:pPr>
              <w:rPr>
                <w:sz w:val="24"/>
                <w:szCs w:val="24"/>
                <w:rtl/>
              </w:rPr>
            </w:pPr>
            <w:r w:rsidRPr="00092B50">
              <w:rPr>
                <w:sz w:val="24"/>
                <w:szCs w:val="24"/>
                <w:rtl/>
              </w:rPr>
              <w:t>تار</w:t>
            </w:r>
            <w:r w:rsidRPr="00092B50">
              <w:rPr>
                <w:rFonts w:hint="cs"/>
                <w:sz w:val="24"/>
                <w:szCs w:val="24"/>
                <w:rtl/>
              </w:rPr>
              <w:t>ی</w:t>
            </w:r>
            <w:r w:rsidRPr="00092B50">
              <w:rPr>
                <w:rFonts w:hint="eastAsia"/>
                <w:sz w:val="24"/>
                <w:szCs w:val="24"/>
                <w:rtl/>
              </w:rPr>
              <w:t>خ</w:t>
            </w:r>
            <w:r w:rsidRPr="00092B50">
              <w:rPr>
                <w:sz w:val="24"/>
                <w:szCs w:val="24"/>
                <w:rtl/>
              </w:rPr>
              <w:t xml:space="preserve"> ارز</w:t>
            </w:r>
            <w:r w:rsidRPr="00092B50">
              <w:rPr>
                <w:rFonts w:hint="cs"/>
                <w:sz w:val="24"/>
                <w:szCs w:val="24"/>
                <w:rtl/>
              </w:rPr>
              <w:t>ی</w:t>
            </w:r>
            <w:r w:rsidRPr="00092B50">
              <w:rPr>
                <w:rFonts w:hint="eastAsia"/>
                <w:sz w:val="24"/>
                <w:szCs w:val="24"/>
                <w:rtl/>
              </w:rPr>
              <w:t>اب</w:t>
            </w:r>
            <w:r w:rsidRPr="00092B50">
              <w:rPr>
                <w:rFonts w:hint="cs"/>
                <w:sz w:val="24"/>
                <w:szCs w:val="24"/>
                <w:rtl/>
              </w:rPr>
              <w:t>ی</w:t>
            </w:r>
            <w:r w:rsidRPr="00092B50">
              <w:rPr>
                <w:sz w:val="24"/>
                <w:szCs w:val="24"/>
                <w:rtl/>
              </w:rPr>
              <w:t xml:space="preserve"> نها</w:t>
            </w:r>
            <w:r w:rsidRPr="00092B50">
              <w:rPr>
                <w:rFonts w:hint="cs"/>
                <w:sz w:val="24"/>
                <w:szCs w:val="24"/>
                <w:rtl/>
              </w:rPr>
              <w:t>یی</w:t>
            </w:r>
            <w:r w:rsidRPr="00092B50">
              <w:rPr>
                <w:sz w:val="24"/>
                <w:szCs w:val="24"/>
                <w:rtl/>
              </w:rPr>
              <w:t xml:space="preserve"> کاربرگ داور</w:t>
            </w:r>
            <w:r w:rsidRPr="00092B50">
              <w:rPr>
                <w:rFonts w:hint="cs"/>
                <w:sz w:val="24"/>
                <w:szCs w:val="24"/>
                <w:rtl/>
              </w:rPr>
              <w:t>ی</w:t>
            </w:r>
            <w:r w:rsidRPr="00092B50">
              <w:rPr>
                <w:sz w:val="24"/>
                <w:szCs w:val="24"/>
                <w:rtl/>
              </w:rPr>
              <w:t>:</w:t>
            </w:r>
          </w:p>
        </w:tc>
        <w:tc>
          <w:tcPr>
            <w:tcW w:w="3903" w:type="dxa"/>
          </w:tcPr>
          <w:p w14:paraId="6F76CF31" w14:textId="6B6E4058" w:rsidR="00092B50" w:rsidRDefault="00377BE0" w:rsidP="00174A5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نام و </w:t>
            </w:r>
            <w:r w:rsidR="00092B50" w:rsidRPr="00092B50">
              <w:rPr>
                <w:sz w:val="24"/>
                <w:szCs w:val="24"/>
                <w:rtl/>
              </w:rPr>
              <w:t>امضاء داور:</w:t>
            </w:r>
          </w:p>
        </w:tc>
      </w:tr>
    </w:tbl>
    <w:p w14:paraId="20AE0D5B" w14:textId="30495F82" w:rsidR="000623E6" w:rsidRDefault="000623E6" w:rsidP="00174A51">
      <w:pPr>
        <w:rPr>
          <w:sz w:val="2"/>
          <w:szCs w:val="2"/>
          <w:rtl/>
        </w:rPr>
      </w:pPr>
    </w:p>
    <w:p w14:paraId="09E1C932" w14:textId="35F03F85" w:rsidR="00D10561" w:rsidRDefault="00D10561" w:rsidP="00174A51">
      <w:pPr>
        <w:rPr>
          <w:sz w:val="2"/>
          <w:szCs w:val="2"/>
          <w:rtl/>
        </w:rPr>
      </w:pPr>
    </w:p>
    <w:p w14:paraId="5CC1A3EC" w14:textId="0BBA8BB9" w:rsidR="00D10561" w:rsidRDefault="00D10561" w:rsidP="00174A51">
      <w:pPr>
        <w:rPr>
          <w:sz w:val="2"/>
          <w:szCs w:val="2"/>
          <w:rtl/>
        </w:rPr>
      </w:pPr>
    </w:p>
    <w:p w14:paraId="0E8EFCC5" w14:textId="1E83CCC3" w:rsidR="00D10561" w:rsidRDefault="00D10561" w:rsidP="00174A51">
      <w:pPr>
        <w:rPr>
          <w:sz w:val="2"/>
          <w:szCs w:val="2"/>
          <w:rtl/>
        </w:rPr>
      </w:pPr>
    </w:p>
    <w:p w14:paraId="41531B59" w14:textId="2C4CFC40" w:rsidR="00D10561" w:rsidRDefault="00D10561" w:rsidP="00174A51">
      <w:pPr>
        <w:rPr>
          <w:sz w:val="2"/>
          <w:szCs w:val="2"/>
          <w:rtl/>
        </w:rPr>
      </w:pPr>
    </w:p>
    <w:p w14:paraId="2075F1B4" w14:textId="67C640AF" w:rsidR="00D10561" w:rsidRDefault="00D10561" w:rsidP="00174A51">
      <w:pPr>
        <w:rPr>
          <w:sz w:val="2"/>
          <w:szCs w:val="2"/>
          <w:rtl/>
        </w:rPr>
      </w:pPr>
    </w:p>
    <w:p w14:paraId="3BAC5F8D" w14:textId="5EDA863A" w:rsidR="00D10561" w:rsidRDefault="00D10561" w:rsidP="00174A51">
      <w:pPr>
        <w:rPr>
          <w:sz w:val="2"/>
          <w:szCs w:val="2"/>
          <w:rtl/>
        </w:rPr>
      </w:pPr>
    </w:p>
    <w:p w14:paraId="005C4F64" w14:textId="705E6D84" w:rsidR="00D10561" w:rsidRDefault="00D10561" w:rsidP="00174A51">
      <w:pPr>
        <w:rPr>
          <w:sz w:val="2"/>
          <w:szCs w:val="2"/>
          <w:rtl/>
        </w:rPr>
      </w:pPr>
    </w:p>
    <w:p w14:paraId="15E96B72" w14:textId="77777777" w:rsidR="00D10561" w:rsidRPr="006F5E4E" w:rsidRDefault="00D10561" w:rsidP="00D10561">
      <w:pPr>
        <w:spacing w:after="0" w:line="240" w:lineRule="auto"/>
        <w:rPr>
          <w:rStyle w:val="fontstyle01"/>
          <w:rFonts w:cs="B Zar" w:hint="default"/>
          <w:color w:val="auto"/>
        </w:rPr>
      </w:pPr>
      <w:r>
        <w:rPr>
          <w:rStyle w:val="fontstyle01"/>
          <w:rFonts w:cs="B Zar" w:hint="default"/>
          <w:rtl/>
        </w:rPr>
        <w:t xml:space="preserve">- </w:t>
      </w:r>
      <w:r w:rsidRPr="006F5E4E">
        <w:rPr>
          <w:rStyle w:val="fontstyle01"/>
          <w:rFonts w:cs="B Zar" w:hint="default"/>
          <w:rtl/>
        </w:rPr>
        <w:t>این کاربرگ در تاریخ 17/03/1405 به تصویب شورای پژوهش و فناوری دانشگاه رسید.</w:t>
      </w:r>
    </w:p>
    <w:p w14:paraId="719C5803" w14:textId="77777777" w:rsidR="00D10561" w:rsidRPr="00320C33" w:rsidRDefault="00D10561" w:rsidP="00174A51">
      <w:pPr>
        <w:rPr>
          <w:sz w:val="2"/>
          <w:szCs w:val="2"/>
          <w:rtl/>
        </w:rPr>
      </w:pPr>
    </w:p>
    <w:sectPr w:rsidR="00D10561" w:rsidRPr="00320C33" w:rsidSect="0062008E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14E5" w14:textId="77777777" w:rsidR="00F14247" w:rsidRDefault="00F14247" w:rsidP="00E31005">
      <w:pPr>
        <w:spacing w:after="0" w:line="240" w:lineRule="auto"/>
      </w:pPr>
      <w:r>
        <w:separator/>
      </w:r>
    </w:p>
  </w:endnote>
  <w:endnote w:type="continuationSeparator" w:id="0">
    <w:p w14:paraId="0A1DDD46" w14:textId="77777777" w:rsidR="00F14247" w:rsidRDefault="00F14247" w:rsidP="00E3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73708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AA3EE" w14:textId="008C8CD9" w:rsidR="00E31005" w:rsidRDefault="00E310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C3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479FCA23" w14:textId="77777777" w:rsidR="00E31005" w:rsidRDefault="00E31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ECFB" w14:textId="77777777" w:rsidR="00F14247" w:rsidRDefault="00F14247" w:rsidP="00E31005">
      <w:pPr>
        <w:spacing w:after="0" w:line="240" w:lineRule="auto"/>
      </w:pPr>
      <w:r>
        <w:separator/>
      </w:r>
    </w:p>
  </w:footnote>
  <w:footnote w:type="continuationSeparator" w:id="0">
    <w:p w14:paraId="005023F5" w14:textId="77777777" w:rsidR="00F14247" w:rsidRDefault="00F14247" w:rsidP="00E3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E10D" w14:textId="1053D724" w:rsidR="00EF5B8E" w:rsidRDefault="00EF5B8E">
    <w:pPr>
      <w:pStyle w:val="Header"/>
    </w:pPr>
    <w:r>
      <w:rPr>
        <w:noProof/>
      </w:rPr>
      <w:drawing>
        <wp:inline distT="0" distB="0" distL="0" distR="0" wp14:anchorId="7B7139D8" wp14:editId="41C51565">
          <wp:extent cx="1381125" cy="4095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137" cy="417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4AA"/>
    <w:multiLevelType w:val="hybridMultilevel"/>
    <w:tmpl w:val="7F403EEC"/>
    <w:lvl w:ilvl="0" w:tplc="F7D2FB7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A5896"/>
    <w:multiLevelType w:val="hybridMultilevel"/>
    <w:tmpl w:val="D05C0D38"/>
    <w:lvl w:ilvl="0" w:tplc="0DEC919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50344">
    <w:abstractNumId w:val="1"/>
  </w:num>
  <w:num w:numId="2" w16cid:durableId="212973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AC"/>
    <w:rsid w:val="000623E6"/>
    <w:rsid w:val="00071423"/>
    <w:rsid w:val="00081B4D"/>
    <w:rsid w:val="00092B50"/>
    <w:rsid w:val="00116026"/>
    <w:rsid w:val="00157EF5"/>
    <w:rsid w:val="00174A51"/>
    <w:rsid w:val="001A76CD"/>
    <w:rsid w:val="001C1815"/>
    <w:rsid w:val="001C19E3"/>
    <w:rsid w:val="001D62E2"/>
    <w:rsid w:val="00320C33"/>
    <w:rsid w:val="00374130"/>
    <w:rsid w:val="00377BE0"/>
    <w:rsid w:val="0038617F"/>
    <w:rsid w:val="003A45D5"/>
    <w:rsid w:val="00401325"/>
    <w:rsid w:val="00401FE8"/>
    <w:rsid w:val="00495388"/>
    <w:rsid w:val="004C1EB7"/>
    <w:rsid w:val="004C386F"/>
    <w:rsid w:val="004C70F6"/>
    <w:rsid w:val="005123C2"/>
    <w:rsid w:val="00513EB2"/>
    <w:rsid w:val="00560EAC"/>
    <w:rsid w:val="0056728A"/>
    <w:rsid w:val="005714D0"/>
    <w:rsid w:val="00575714"/>
    <w:rsid w:val="00593840"/>
    <w:rsid w:val="00610613"/>
    <w:rsid w:val="0062008E"/>
    <w:rsid w:val="00671DEE"/>
    <w:rsid w:val="006C2D85"/>
    <w:rsid w:val="006C53FA"/>
    <w:rsid w:val="006E78A5"/>
    <w:rsid w:val="006F2C04"/>
    <w:rsid w:val="006F5E4E"/>
    <w:rsid w:val="006F6D2D"/>
    <w:rsid w:val="00713E8D"/>
    <w:rsid w:val="007521BD"/>
    <w:rsid w:val="007658A5"/>
    <w:rsid w:val="00793D6B"/>
    <w:rsid w:val="007B6C64"/>
    <w:rsid w:val="007C4054"/>
    <w:rsid w:val="008178BC"/>
    <w:rsid w:val="008229CC"/>
    <w:rsid w:val="008879C8"/>
    <w:rsid w:val="00892D80"/>
    <w:rsid w:val="008D28B2"/>
    <w:rsid w:val="0091332E"/>
    <w:rsid w:val="00925165"/>
    <w:rsid w:val="00925BC4"/>
    <w:rsid w:val="00934DEA"/>
    <w:rsid w:val="009509B0"/>
    <w:rsid w:val="009C0D58"/>
    <w:rsid w:val="00A4740C"/>
    <w:rsid w:val="00A85CD4"/>
    <w:rsid w:val="00AB3A33"/>
    <w:rsid w:val="00AC3742"/>
    <w:rsid w:val="00B03BD2"/>
    <w:rsid w:val="00B90C9D"/>
    <w:rsid w:val="00B973CC"/>
    <w:rsid w:val="00BB1CA3"/>
    <w:rsid w:val="00BD3405"/>
    <w:rsid w:val="00BD67FC"/>
    <w:rsid w:val="00BE3992"/>
    <w:rsid w:val="00C223C5"/>
    <w:rsid w:val="00C26643"/>
    <w:rsid w:val="00C5282C"/>
    <w:rsid w:val="00C55711"/>
    <w:rsid w:val="00CC32C7"/>
    <w:rsid w:val="00CC7B8D"/>
    <w:rsid w:val="00D002AC"/>
    <w:rsid w:val="00D0261D"/>
    <w:rsid w:val="00D10561"/>
    <w:rsid w:val="00D11ABF"/>
    <w:rsid w:val="00D530CB"/>
    <w:rsid w:val="00D53624"/>
    <w:rsid w:val="00D55505"/>
    <w:rsid w:val="00D95A24"/>
    <w:rsid w:val="00DD1540"/>
    <w:rsid w:val="00E023A3"/>
    <w:rsid w:val="00E11E33"/>
    <w:rsid w:val="00E31005"/>
    <w:rsid w:val="00E63024"/>
    <w:rsid w:val="00EC4264"/>
    <w:rsid w:val="00ED618F"/>
    <w:rsid w:val="00ED6D15"/>
    <w:rsid w:val="00EE3303"/>
    <w:rsid w:val="00EF5B8E"/>
    <w:rsid w:val="00F01640"/>
    <w:rsid w:val="00F14247"/>
    <w:rsid w:val="00F24192"/>
    <w:rsid w:val="00F45E59"/>
    <w:rsid w:val="00F660AB"/>
    <w:rsid w:val="00FB20D6"/>
    <w:rsid w:val="00FC6E6D"/>
    <w:rsid w:val="00FD1898"/>
    <w:rsid w:val="00FD5BEE"/>
    <w:rsid w:val="00FE39DC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69F"/>
  <w15:chartTrackingRefBased/>
  <w15:docId w15:val="{064D575C-8ACD-48DE-A4BD-BADAC81C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Zar"/>
        <w:color w:val="000000" w:themeColor="text1"/>
        <w:sz w:val="26"/>
        <w:szCs w:val="26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2AC"/>
    <w:pPr>
      <w:ind w:left="720"/>
      <w:contextualSpacing/>
    </w:pPr>
  </w:style>
  <w:style w:type="table" w:styleId="TableGrid">
    <w:name w:val="Table Grid"/>
    <w:basedOn w:val="TableNormal"/>
    <w:uiPriority w:val="39"/>
    <w:rsid w:val="00D0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672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3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2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0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302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005"/>
  </w:style>
  <w:style w:type="paragraph" w:styleId="Footer">
    <w:name w:val="footer"/>
    <w:basedOn w:val="Normal"/>
    <w:link w:val="FooterChar"/>
    <w:uiPriority w:val="99"/>
    <w:unhideWhenUsed/>
    <w:rsid w:val="00E3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005"/>
  </w:style>
  <w:style w:type="character" w:customStyle="1" w:styleId="fontstyle01">
    <w:name w:val="fontstyle01"/>
    <w:basedOn w:val="DefaultParagraphFont"/>
    <w:rsid w:val="007521BD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Win11</cp:lastModifiedBy>
  <cp:revision>22</cp:revision>
  <dcterms:created xsi:type="dcterms:W3CDTF">2026-06-02T07:58:00Z</dcterms:created>
  <dcterms:modified xsi:type="dcterms:W3CDTF">2026-06-15T08:57:00Z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9f549e09-7ef8-4a93-9704-e7d196038307</vt:lpwstr>
  </property>
</Properties>
</file>